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rPr>
          <w:rFonts w:hint="default" w:ascii="Times New Roman" w:hAnsi="Times New Roman" w:cs="Times New Roman"/>
          <w:sz w:val="24"/>
          <w:szCs w:val="24"/>
        </w:rPr>
      </w:pPr>
      <w:bookmarkStart w:id="0" w:name="page1"/>
      <w:bookmarkEnd w:id="0"/>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09088" behindDoc="1" locked="0" layoutInCell="0" allowOverlap="1">
            <wp:simplePos x="0" y="0"/>
            <wp:positionH relativeFrom="page">
              <wp:posOffset>2166620</wp:posOffset>
            </wp:positionH>
            <wp:positionV relativeFrom="page">
              <wp:posOffset>1713865</wp:posOffset>
            </wp:positionV>
            <wp:extent cx="3559810" cy="7531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clrChange>
                        <a:clrFrom>
                          <a:srgbClr val="FFFFFF"/>
                        </a:clrFrom>
                        <a:clrTo>
                          <a:srgbClr val="FFFFFF">
                            <a:alpha val="0"/>
                          </a:srgbClr>
                        </a:clrTo>
                      </a:clrChange>
                    </a:blip>
                    <a:srcRect r="30152"/>
                    <a:stretch>
                      <a:fillRect/>
                    </a:stretch>
                  </pic:blipFill>
                  <pic:spPr>
                    <a:xfrm>
                      <a:off x="0" y="0"/>
                      <a:ext cx="3559810" cy="753110"/>
                    </a:xfrm>
                    <a:prstGeom prst="rect">
                      <a:avLst/>
                    </a:prstGeom>
                    <a:noFill/>
                  </pic:spPr>
                </pic:pic>
              </a:graphicData>
            </a:graphic>
          </wp:anchor>
        </w:drawing>
      </w: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pStyle w:val="2"/>
        <w:bidi w:val="0"/>
        <w:jc w:val="center"/>
        <w:rPr>
          <w:rFonts w:hint="default" w:ascii="Times New Roman" w:hAnsi="Times New Roman" w:cs="Times New Roman"/>
          <w:sz w:val="44"/>
          <w:szCs w:val="44"/>
        </w:rPr>
      </w:pPr>
    </w:p>
    <w:p>
      <w:pPr>
        <w:pStyle w:val="2"/>
        <w:bidi w:val="0"/>
        <w:jc w:val="center"/>
        <w:rPr>
          <w:rFonts w:hint="default" w:ascii="Times New Roman" w:hAnsi="Times New Roman" w:cs="Times New Roman"/>
          <w:sz w:val="44"/>
          <w:szCs w:val="44"/>
        </w:rPr>
      </w:pPr>
      <w:r>
        <w:rPr>
          <w:rFonts w:hint="default" w:ascii="Times New Roman" w:hAnsi="Times New Roman" w:cs="Times New Roman"/>
          <w:sz w:val="44"/>
          <w:szCs w:val="44"/>
        </w:rPr>
        <w:t>ML11-II</w:t>
      </w:r>
    </w:p>
    <w:p>
      <w:pPr>
        <w:pStyle w:val="2"/>
        <w:bidi w:val="0"/>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Biological microscope</w:t>
      </w:r>
    </w:p>
    <w:p>
      <w:pPr>
        <w:pStyle w:val="2"/>
        <w:bidi w:val="0"/>
        <w:jc w:val="center"/>
        <w:rPr>
          <w:rFonts w:hint="default" w:ascii="Times New Roman" w:hAnsi="Times New Roman" w:cs="Times New Roman"/>
          <w:sz w:val="24"/>
          <w:szCs w:val="24"/>
        </w:rPr>
      </w:pPr>
      <w:r>
        <w:rPr>
          <w:rFonts w:hint="default" w:ascii="Times New Roman" w:hAnsi="Times New Roman" w:cs="Times New Roman"/>
          <w:sz w:val="32"/>
          <w:szCs w:val="32"/>
          <w:lang w:val="en-US" w:eastAsia="zh-CN"/>
        </w:rPr>
        <w:t>User manual</w:t>
      </w:r>
    </w:p>
    <w:p>
      <w:pPr>
        <w:spacing w:line="331"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10112" behindDoc="1" locked="0" layoutInCell="0" allowOverlap="1">
            <wp:simplePos x="0" y="0"/>
            <wp:positionH relativeFrom="column">
              <wp:posOffset>-387350</wp:posOffset>
            </wp:positionH>
            <wp:positionV relativeFrom="paragraph">
              <wp:posOffset>64135</wp:posOffset>
            </wp:positionV>
            <wp:extent cx="6263640" cy="143510"/>
            <wp:effectExtent l="0" t="0" r="1016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rcRect/>
                    <a:stretch>
                      <a:fillRect/>
                    </a:stretch>
                  </pic:blipFill>
                  <pic:spPr>
                    <a:xfrm>
                      <a:off x="0" y="0"/>
                      <a:ext cx="6263640" cy="143510"/>
                    </a:xfrm>
                    <a:prstGeom prst="rect">
                      <a:avLst/>
                    </a:prstGeom>
                    <a:noFill/>
                  </pic:spPr>
                </pic:pic>
              </a:graphicData>
            </a:graphic>
          </wp:anchor>
        </w:drawing>
      </w: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11136" behindDoc="1" locked="0" layoutInCell="0" allowOverlap="1">
            <wp:simplePos x="0" y="0"/>
            <wp:positionH relativeFrom="column">
              <wp:posOffset>-389255</wp:posOffset>
            </wp:positionH>
            <wp:positionV relativeFrom="paragraph">
              <wp:posOffset>118110</wp:posOffset>
            </wp:positionV>
            <wp:extent cx="6295390" cy="160655"/>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rcRect/>
                    <a:stretch>
                      <a:fillRect/>
                    </a:stretch>
                  </pic:blipFill>
                  <pic:spPr>
                    <a:xfrm>
                      <a:off x="0" y="0"/>
                      <a:ext cx="6295390" cy="160655"/>
                    </a:xfrm>
                    <a:prstGeom prst="rect">
                      <a:avLst/>
                    </a:prstGeom>
                    <a:noFill/>
                  </pic:spPr>
                </pic:pic>
              </a:graphicData>
            </a:graphic>
          </wp:anchor>
        </w:drawing>
      </w: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00" w:lineRule="exact"/>
        <w:rPr>
          <w:rFonts w:hint="default" w:ascii="Times New Roman" w:hAnsi="Times New Roman" w:cs="Times New Roman"/>
          <w:sz w:val="24"/>
          <w:szCs w:val="24"/>
        </w:rPr>
      </w:pPr>
    </w:p>
    <w:p>
      <w:pPr>
        <w:spacing w:line="263" w:lineRule="exact"/>
        <w:jc w:val="right"/>
        <w:rPr>
          <w:rFonts w:hint="default" w:ascii="Times New Roman" w:hAnsi="Times New Roman" w:cs="Times New Roman"/>
          <w:sz w:val="24"/>
          <w:szCs w:val="24"/>
        </w:rPr>
      </w:pPr>
    </w:p>
    <w:p>
      <w:pPr>
        <w:spacing w:line="360" w:lineRule="auto"/>
        <w:ind w:firstLine="422" w:firstLineChars="200"/>
        <w:jc w:val="right"/>
        <w:rPr>
          <w:rFonts w:hint="default" w:ascii="Times New Roman" w:hAnsi="Times New Roman" w:cs="Times New Roman"/>
          <w:b/>
          <w:bCs/>
          <w:sz w:val="21"/>
          <w:szCs w:val="21"/>
          <w:lang w:val="en-US" w:eastAsia="zh-CN"/>
        </w:rPr>
      </w:pPr>
      <w:bookmarkStart w:id="1" w:name="page2"/>
      <w:bookmarkEnd w:id="1"/>
      <w:r>
        <w:rPr>
          <w:rFonts w:hint="default" w:ascii="Times New Roman" w:hAnsi="Times New Roman" w:cs="Times New Roman"/>
          <w:b/>
          <w:bCs/>
          <w:sz w:val="21"/>
          <w:szCs w:val="21"/>
          <w:lang w:val="en-US" w:eastAsia="zh-CN"/>
        </w:rPr>
        <w:t>Guangzhou Micro-shot Technology Co., Ltd</w:t>
      </w:r>
    </w:p>
    <w:p>
      <w:pPr>
        <w:spacing w:line="360" w:lineRule="auto"/>
        <w:ind w:firstLine="422" w:firstLineChars="200"/>
        <w:jc w:val="right"/>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fldChar w:fldCharType="begin"/>
      </w:r>
      <w:r>
        <w:rPr>
          <w:rFonts w:hint="default" w:ascii="Times New Roman" w:hAnsi="Times New Roman" w:cs="Times New Roman"/>
          <w:b/>
          <w:bCs/>
          <w:color w:val="auto"/>
          <w:sz w:val="21"/>
          <w:szCs w:val="21"/>
          <w:u w:val="none" w:color="auto"/>
          <w:lang w:val="en-US" w:eastAsia="zh-CN"/>
        </w:rPr>
        <w:instrText xml:space="preserve"> HYPERLINK "http://www.m-shot.com" </w:instrText>
      </w:r>
      <w:r>
        <w:rPr>
          <w:rFonts w:hint="default" w:ascii="Times New Roman" w:hAnsi="Times New Roman" w:cs="Times New Roman"/>
          <w:b/>
          <w:bCs/>
          <w:color w:val="auto"/>
          <w:sz w:val="21"/>
          <w:szCs w:val="21"/>
          <w:u w:val="none" w:color="auto"/>
          <w:lang w:val="en-US" w:eastAsia="zh-CN"/>
        </w:rPr>
        <w:fldChar w:fldCharType="separate"/>
      </w:r>
      <w:r>
        <w:rPr>
          <w:rStyle w:val="11"/>
          <w:rFonts w:hint="default" w:ascii="Times New Roman" w:hAnsi="Times New Roman" w:cs="Times New Roman"/>
          <w:b/>
          <w:bCs/>
          <w:color w:val="auto"/>
          <w:sz w:val="21"/>
          <w:szCs w:val="21"/>
          <w:u w:val="none" w:color="auto"/>
          <w:lang w:val="en-US" w:eastAsia="zh-CN"/>
        </w:rPr>
        <w:t>www.m-shot.com</w:t>
      </w:r>
      <w:r>
        <w:rPr>
          <w:rFonts w:hint="default" w:ascii="Times New Roman" w:hAnsi="Times New Roman" w:cs="Times New Roman"/>
          <w:b/>
          <w:bCs/>
          <w:color w:val="auto"/>
          <w:sz w:val="21"/>
          <w:szCs w:val="21"/>
          <w:u w:val="none" w:color="auto"/>
          <w:lang w:val="en-US" w:eastAsia="zh-CN"/>
        </w:rPr>
        <w:fldChar w:fldCharType="end"/>
      </w:r>
    </w:p>
    <w:p>
      <w:pPr>
        <w:spacing w:line="360" w:lineRule="auto"/>
        <w:ind w:firstLine="422" w:firstLineChars="200"/>
        <w:jc w:val="right"/>
        <w:rPr>
          <w:rFonts w:hint="default" w:ascii="Times New Roman" w:hAnsi="Times New Roman" w:cs="Times New Roman"/>
          <w:b/>
          <w:szCs w:val="21"/>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cs="Times New Roman"/>
          <w:b/>
          <w:bCs/>
          <w:color w:val="auto"/>
          <w:sz w:val="21"/>
          <w:szCs w:val="21"/>
          <w:u w:val="none" w:color="auto"/>
          <w:lang w:val="en-US" w:eastAsia="zh-CN"/>
        </w:rPr>
        <w:t>Sales@m-sho.com</w:t>
      </w:r>
    </w:p>
    <w:p>
      <w:pPr>
        <w:spacing w:line="20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12160" behindDoc="1" locked="0" layoutInCell="0" allowOverlap="1">
            <wp:simplePos x="0" y="0"/>
            <wp:positionH relativeFrom="page">
              <wp:posOffset>1322705</wp:posOffset>
            </wp:positionH>
            <wp:positionV relativeFrom="page">
              <wp:posOffset>1555750</wp:posOffset>
            </wp:positionV>
            <wp:extent cx="5178425" cy="5654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5178425" cy="5654040"/>
                    </a:xfrm>
                    <a:prstGeom prst="rect">
                      <a:avLst/>
                    </a:prstGeom>
                    <a:noFill/>
                  </pic:spPr>
                </pic:pic>
              </a:graphicData>
            </a:graphic>
          </wp:anchor>
        </w:drawing>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rPr>
          <w:rFonts w:hint="default" w:ascii="Times New Roman" w:hAnsi="Times New Roman" w:cs="Times New Roman"/>
        </w:rPr>
        <w:sectPr>
          <w:footerReference r:id="rId4" w:type="default"/>
          <w:pgSz w:w="11900" w:h="16838"/>
          <w:pgMar w:top="1440" w:right="3620" w:bottom="1440" w:left="3640" w:header="0" w:footer="0" w:gutter="0"/>
          <w:cols w:equalWidth="0" w:num="1">
            <w:col w:w="4640"/>
          </w:cols>
        </w:sectPr>
      </w:pPr>
    </w:p>
    <w:p>
      <w:pPr>
        <w:spacing w:line="383" w:lineRule="exact"/>
        <w:rPr>
          <w:rFonts w:hint="default" w:ascii="Times New Roman" w:hAnsi="Times New Roman" w:cs="Times New Roman"/>
          <w:sz w:val="20"/>
          <w:szCs w:val="20"/>
        </w:rPr>
      </w:pPr>
      <w:bookmarkStart w:id="2" w:name="page3"/>
      <w:bookmarkEnd w:id="2"/>
    </w:p>
    <w:p>
      <w:pPr>
        <w:ind w:left="4720"/>
        <w:rPr>
          <w:rFonts w:hint="default" w:ascii="Times New Roman" w:hAnsi="Times New Roman" w:eastAsia="宋体" w:cs="Times New Roman"/>
          <w:b/>
          <w:bCs/>
          <w:sz w:val="28"/>
          <w:szCs w:val="28"/>
          <w:lang w:val="en-US" w:eastAsia="zh-CN"/>
        </w:rPr>
      </w:pPr>
      <w:r>
        <w:rPr>
          <w:rFonts w:hint="eastAsia" w:eastAsia="宋体" w:cs="Times New Roman"/>
          <w:b/>
          <w:bCs/>
          <w:sz w:val="28"/>
          <w:szCs w:val="28"/>
          <w:lang w:val="en-US" w:eastAsia="zh-CN"/>
        </w:rPr>
        <w:t>Content</w:t>
      </w:r>
    </w:p>
    <w:p>
      <w:pPr>
        <w:spacing w:line="328" w:lineRule="exact"/>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val="0"/>
        <w:spacing w:before="0" w:beforeLines="100" w:line="240" w:lineRule="auto"/>
        <w:textAlignment w:val="auto"/>
        <w:rPr>
          <w:rFonts w:hint="default" w:ascii="Times New Roman" w:hAnsi="Times New Roman" w:eastAsia="Times New Roman" w:cs="Times New Roman"/>
          <w:b/>
          <w:bCs/>
          <w:sz w:val="27"/>
          <w:szCs w:val="27"/>
          <w:lang w:val="en-US"/>
        </w:rPr>
      </w:pPr>
      <w:r>
        <w:rPr>
          <w:rFonts w:hint="default" w:ascii="Times New Roman" w:hAnsi="Times New Roman" w:eastAsia="宋体" w:cs="Times New Roman"/>
          <w:b/>
          <w:bCs/>
          <w:sz w:val="28"/>
          <w:szCs w:val="28"/>
          <w:lang w:val="en-US" w:eastAsia="zh-CN"/>
        </w:rPr>
        <w:t>Ⅰ</w:t>
      </w:r>
      <w:r>
        <w:rPr>
          <w:rFonts w:hint="eastAsia" w:eastAsia="宋体" w:cs="Times New Roman"/>
          <w:b/>
          <w:bCs/>
          <w:sz w:val="28"/>
          <w:szCs w:val="28"/>
          <w:lang w:val="en-US" w:eastAsia="zh-CN"/>
        </w:rPr>
        <w:t>.</w:t>
      </w:r>
      <w:r>
        <w:rPr>
          <w:rFonts w:hint="default" w:ascii="Times New Roman" w:hAnsi="Times New Roman" w:eastAsia="宋体" w:cs="Times New Roman"/>
          <w:b/>
          <w:bCs/>
          <w:sz w:val="28"/>
          <w:szCs w:val="28"/>
          <w:lang w:val="en-US" w:eastAsia="zh-CN"/>
        </w:rPr>
        <w:t>Introduction</w:t>
      </w:r>
      <w:r>
        <w:rPr>
          <w:rFonts w:hint="eastAsia" w:eastAsia="宋体" w:cs="Times New Roman"/>
          <w:b/>
          <w:bCs/>
          <w:sz w:val="28"/>
          <w:szCs w:val="28"/>
          <w:lang w:val="en-US" w:eastAsia="zh-CN"/>
        </w:rPr>
        <w:t>.......................................................................................................................1</w:t>
      </w:r>
    </w:p>
    <w:p>
      <w:pPr>
        <w:spacing w:line="336" w:lineRule="exact"/>
        <w:rPr>
          <w:rFonts w:hint="default" w:ascii="Times New Roman" w:hAnsi="Times New Roman" w:cs="Times New Roman"/>
          <w:sz w:val="20"/>
          <w:szCs w:val="20"/>
        </w:rPr>
      </w:pPr>
    </w:p>
    <w:p>
      <w:pPr>
        <w:rPr>
          <w:rFonts w:hint="eastAsia"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Ⅱ.</w:t>
      </w:r>
      <w:r>
        <w:rPr>
          <w:rFonts w:hint="default" w:ascii="Times New Roman" w:hAnsi="Times New Roman" w:eastAsia="宋体" w:cs="Times New Roman"/>
          <w:b/>
          <w:bCs/>
          <w:sz w:val="28"/>
          <w:szCs w:val="28"/>
        </w:rPr>
        <w:t>Maintenance and service</w:t>
      </w:r>
      <w:r>
        <w:rPr>
          <w:rFonts w:hint="eastAsia" w:eastAsia="宋体" w:cs="Times New Roman"/>
          <w:b/>
          <w:bCs/>
          <w:sz w:val="28"/>
          <w:szCs w:val="28"/>
          <w:lang w:val="en-US" w:eastAsia="zh-CN"/>
        </w:rPr>
        <w:t>.............................................................................................1~2</w:t>
      </w:r>
    </w:p>
    <w:p>
      <w:pPr>
        <w:numPr>
          <w:ilvl w:val="0"/>
          <w:numId w:val="0"/>
        </w:numPr>
        <w:rPr>
          <w:rFonts w:hint="default" w:ascii="Times New Roman" w:hAnsi="Times New Roman" w:cs="Times New Roman"/>
          <w:b/>
          <w:bCs/>
          <w:sz w:val="28"/>
          <w:szCs w:val="28"/>
          <w:lang w:val="en-US" w:eastAsia="zh-CN"/>
        </w:rPr>
      </w:pPr>
    </w:p>
    <w:p>
      <w:pPr>
        <w:numPr>
          <w:ilvl w:val="0"/>
          <w:numId w:val="0"/>
        </w:numPr>
        <w:rPr>
          <w:rFonts w:hint="eastAsia" w:cs="Times New Roman"/>
          <w:b/>
          <w:bCs/>
          <w:sz w:val="28"/>
          <w:szCs w:val="28"/>
          <w:lang w:val="en-US" w:eastAsia="zh-CN"/>
        </w:rPr>
      </w:pPr>
      <w:r>
        <w:rPr>
          <w:rFonts w:hint="default" w:ascii="Times New Roman" w:hAnsi="Times New Roman" w:cs="Times New Roman"/>
          <w:b/>
          <w:bCs/>
          <w:sz w:val="28"/>
          <w:szCs w:val="28"/>
          <w:lang w:val="en-US" w:eastAsia="zh-CN"/>
        </w:rPr>
        <w:t>Ⅲ. Safety signs</w:t>
      </w:r>
      <w:r>
        <w:rPr>
          <w:rFonts w:hint="eastAsia" w:cs="Times New Roman"/>
          <w:b/>
          <w:bCs/>
          <w:sz w:val="28"/>
          <w:szCs w:val="28"/>
          <w:lang w:val="en-US" w:eastAsia="zh-CN"/>
        </w:rPr>
        <w:t>.....................................................................................................................2</w:t>
      </w:r>
    </w:p>
    <w:p>
      <w:pPr>
        <w:numPr>
          <w:ilvl w:val="0"/>
          <w:numId w:val="0"/>
        </w:numPr>
        <w:rPr>
          <w:rFonts w:hint="eastAsia" w:cs="Times New Roman"/>
          <w:b/>
          <w:bCs/>
          <w:sz w:val="28"/>
          <w:szCs w:val="28"/>
          <w:lang w:val="en-US" w:eastAsia="zh-CN"/>
        </w:rPr>
      </w:pPr>
    </w:p>
    <w:p>
      <w:pPr>
        <w:numPr>
          <w:ilvl w:val="0"/>
          <w:numId w:val="0"/>
        </w:numPr>
        <w:rPr>
          <w:rFonts w:hint="eastAsia" w:cs="Times New Roman"/>
          <w:b/>
          <w:bCs/>
          <w:sz w:val="28"/>
          <w:szCs w:val="28"/>
          <w:lang w:val="en-US" w:eastAsia="zh-CN"/>
        </w:rPr>
      </w:pPr>
      <w:r>
        <w:rPr>
          <w:rFonts w:hint="default" w:ascii="Times New Roman" w:hAnsi="Times New Roman" w:cs="Times New Roman"/>
          <w:b/>
          <w:bCs/>
          <w:sz w:val="28"/>
          <w:szCs w:val="28"/>
          <w:lang w:val="en-US" w:eastAsia="zh-CN"/>
        </w:rPr>
        <w:t>Ⅳ. Data sheet</w:t>
      </w:r>
      <w:r>
        <w:rPr>
          <w:rFonts w:hint="eastAsia" w:cs="Times New Roman"/>
          <w:b/>
          <w:bCs/>
          <w:sz w:val="28"/>
          <w:szCs w:val="28"/>
          <w:lang w:val="en-US" w:eastAsia="zh-CN"/>
        </w:rPr>
        <w:t>.......................................................................................................................2</w:t>
      </w:r>
    </w:p>
    <w:p>
      <w:pPr>
        <w:numPr>
          <w:ilvl w:val="0"/>
          <w:numId w:val="0"/>
        </w:numPr>
        <w:rPr>
          <w:rFonts w:hint="default" w:ascii="Times New Roman" w:hAnsi="Times New Roman" w:cs="Times New Roman"/>
          <w:b/>
          <w:bCs/>
          <w:sz w:val="28"/>
          <w:szCs w:val="28"/>
          <w:lang w:val="en-US" w:eastAsia="zh-CN"/>
        </w:rPr>
      </w:pPr>
    </w:p>
    <w:p>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Ⅴ.</w:t>
      </w:r>
      <w:r>
        <w:rPr>
          <w:rFonts w:hint="default" w:ascii="Times New Roman" w:hAnsi="Times New Roman" w:eastAsia="宋体" w:cs="Times New Roman"/>
          <w:b/>
          <w:bCs/>
          <w:sz w:val="28"/>
          <w:szCs w:val="28"/>
        </w:rPr>
        <w:t xml:space="preserve"> Microscope structure</w:t>
      </w:r>
      <w:r>
        <w:rPr>
          <w:rFonts w:hint="default" w:ascii="Times New Roman" w:hAnsi="Times New Roman" w:eastAsia="宋体" w:cs="Times New Roman"/>
          <w:b/>
          <w:bCs/>
          <w:sz w:val="28"/>
          <w:szCs w:val="28"/>
          <w:lang w:val="en-US" w:eastAsia="zh-CN"/>
        </w:rPr>
        <w:t>......................................................................................................3</w:t>
      </w:r>
    </w:p>
    <w:p>
      <w:pPr>
        <w:rPr>
          <w:rFonts w:hint="default" w:ascii="Times New Roman" w:hAnsi="Times New Roman" w:eastAsia="宋体" w:cs="Times New Roman"/>
          <w:b/>
          <w:bCs/>
          <w:sz w:val="28"/>
          <w:szCs w:val="28"/>
          <w:lang w:val="en-US" w:eastAsia="zh-CN"/>
        </w:rPr>
      </w:pPr>
    </w:p>
    <w:p>
      <w:pPr>
        <w:rPr>
          <w:rFonts w:hint="default" w:ascii="Times New Roman" w:hAnsi="Times New Roman" w:cs="Times New Roman"/>
          <w:sz w:val="28"/>
          <w:szCs w:val="28"/>
          <w:lang w:val="en-US"/>
        </w:rPr>
      </w:pPr>
      <w:r>
        <w:rPr>
          <w:rFonts w:hint="default" w:ascii="Times New Roman" w:hAnsi="Times New Roman" w:eastAsia="宋体" w:cs="Times New Roman"/>
          <w:b/>
          <w:bCs/>
          <w:sz w:val="28"/>
          <w:szCs w:val="28"/>
          <w:lang w:val="en-US" w:eastAsia="zh-CN"/>
        </w:rPr>
        <w:t>Ⅵ. Installation........................................................................................</w:t>
      </w:r>
      <w:r>
        <w:rPr>
          <w:rFonts w:hint="eastAsia" w:eastAsia="宋体" w:cs="Times New Roman"/>
          <w:b/>
          <w:bCs/>
          <w:sz w:val="28"/>
          <w:szCs w:val="28"/>
          <w:lang w:val="en-US" w:eastAsia="zh-CN"/>
        </w:rPr>
        <w:t>.........................4~6</w:t>
      </w:r>
    </w:p>
    <w:p>
      <w:pPr>
        <w:spacing w:line="334" w:lineRule="exact"/>
        <w:rPr>
          <w:rFonts w:hint="default" w:ascii="Times New Roman" w:hAnsi="Times New Roman" w:cs="Times New Roman"/>
          <w:sz w:val="20"/>
          <w:szCs w:val="20"/>
        </w:rPr>
      </w:pPr>
    </w:p>
    <w:p>
      <w:pPr>
        <w:ind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1.Installation diagram</w:t>
      </w:r>
      <w:r>
        <w:rPr>
          <w:rFonts w:hint="eastAsia" w:eastAsia="宋体" w:cs="Times New Roman"/>
          <w:b/>
          <w:bCs/>
          <w:sz w:val="24"/>
          <w:szCs w:val="24"/>
          <w:lang w:val="en-US" w:eastAsia="zh-CN"/>
        </w:rPr>
        <w:t>.........................................................................................................................4</w:t>
      </w:r>
    </w:p>
    <w:p>
      <w:pPr>
        <w:spacing w:line="336" w:lineRule="exact"/>
        <w:rPr>
          <w:rFonts w:hint="eastAsia" w:cs="Times New Roman"/>
          <w:sz w:val="20"/>
          <w:szCs w:val="20"/>
          <w:lang w:val="en-US" w:eastAsia="zh-CN"/>
        </w:rPr>
      </w:pPr>
      <w:r>
        <w:rPr>
          <w:rFonts w:hint="eastAsia" w:cs="Times New Roman"/>
          <w:sz w:val="20"/>
          <w:szCs w:val="20"/>
          <w:lang w:val="en-US" w:eastAsia="zh-CN"/>
        </w:rPr>
        <w:t xml:space="preserve">         </w:t>
      </w:r>
    </w:p>
    <w:p>
      <w:pPr>
        <w:rPr>
          <w:rFonts w:hint="default" w:ascii="Times New Roman" w:hAnsi="Times New Roman" w:eastAsia="宋体" w:cs="Times New Roman"/>
          <w:sz w:val="20"/>
          <w:szCs w:val="20"/>
          <w:lang w:val="en-US" w:eastAsia="zh-CN"/>
        </w:rPr>
      </w:pPr>
      <w:r>
        <w:rPr>
          <w:rFonts w:hint="eastAsia" w:cs="Times New Roman"/>
          <w:sz w:val="20"/>
          <w:szCs w:val="20"/>
          <w:lang w:val="en-US" w:eastAsia="zh-CN"/>
        </w:rPr>
        <w:t xml:space="preserve">          </w:t>
      </w:r>
      <w:r>
        <w:rPr>
          <w:rFonts w:hint="default" w:ascii="Times New Roman" w:hAnsi="Times New Roman" w:eastAsia="宋体" w:cs="Times New Roman"/>
          <w:b/>
          <w:bCs/>
          <w:sz w:val="24"/>
          <w:szCs w:val="24"/>
        </w:rPr>
        <w:t>2.Installation steps</w:t>
      </w:r>
      <w:r>
        <w:rPr>
          <w:rFonts w:hint="eastAsia" w:eastAsia="宋体" w:cs="Times New Roman"/>
          <w:b/>
          <w:bCs/>
          <w:sz w:val="24"/>
          <w:szCs w:val="24"/>
          <w:lang w:val="en-US" w:eastAsia="zh-CN"/>
        </w:rPr>
        <w:t>..........................................................................................................................4~6</w:t>
      </w:r>
    </w:p>
    <w:p>
      <w:pPr>
        <w:rPr>
          <w:rFonts w:hint="eastAsia" w:eastAsia="宋体" w:cs="Times New Roman"/>
          <w:b/>
          <w:bCs/>
          <w:sz w:val="28"/>
          <w:szCs w:val="28"/>
          <w:lang w:val="en-US" w:eastAsia="zh-CN"/>
        </w:rPr>
      </w:pPr>
    </w:p>
    <w:p>
      <w:pPr>
        <w:rPr>
          <w:rFonts w:hint="default" w:eastAsia="宋体" w:cs="Times New Roman"/>
          <w:b/>
          <w:bCs/>
          <w:sz w:val="28"/>
          <w:szCs w:val="28"/>
          <w:lang w:val="en-US" w:eastAsia="zh-CN"/>
        </w:rPr>
      </w:pPr>
      <w:r>
        <w:rPr>
          <w:rFonts w:hint="eastAsia" w:eastAsia="宋体" w:cs="Times New Roman"/>
          <w:b/>
          <w:bCs/>
          <w:sz w:val="28"/>
          <w:szCs w:val="28"/>
          <w:lang w:val="en-US" w:eastAsia="zh-CN"/>
        </w:rPr>
        <w:t>Ⅶ. Use of microscope....................................................................................................7~10</w:t>
      </w:r>
    </w:p>
    <w:p>
      <w:pPr>
        <w:rPr>
          <w:rFonts w:hint="eastAsia" w:eastAsia="宋体" w:cs="Times New Roman"/>
          <w:b/>
          <w:bCs/>
          <w:sz w:val="28"/>
          <w:szCs w:val="28"/>
          <w:lang w:val="en-US" w:eastAsia="zh-CN"/>
        </w:rPr>
      </w:pPr>
    </w:p>
    <w:p>
      <w:pPr>
        <w:numPr>
          <w:ilvl w:val="0"/>
          <w:numId w:val="0"/>
        </w:numPr>
        <w:spacing w:line="440" w:lineRule="auto"/>
        <w:ind w:leftChars="0" w:right="140" w:rightChars="0"/>
        <w:rPr>
          <w:rFonts w:hint="default" w:ascii="Times New Roman" w:hAnsi="Times New Roman" w:cs="Times New Roman"/>
        </w:rPr>
        <w:sectPr>
          <w:footerReference r:id="rId5" w:type="default"/>
          <w:pgSz w:w="11900" w:h="16838"/>
          <w:pgMar w:top="611" w:right="840" w:bottom="104" w:left="840" w:header="0" w:footer="0" w:gutter="0"/>
          <w:cols w:equalWidth="0" w:num="1">
            <w:col w:w="10220"/>
          </w:cols>
        </w:sectPr>
      </w:pPr>
      <w:r>
        <w:rPr>
          <w:rFonts w:hint="default" w:ascii="Times New Roman" w:hAnsi="Times New Roman" w:eastAsia="宋体" w:cs="Times New Roman"/>
          <w:b/>
          <w:bCs/>
          <w:sz w:val="28"/>
          <w:szCs w:val="28"/>
          <w:lang w:val="en-US" w:eastAsia="zh-CN"/>
        </w:rPr>
        <w:t>Ⅷ.Troubleshooting</w:t>
      </w:r>
      <w:r>
        <w:rPr>
          <w:rFonts w:hint="eastAsia" w:eastAsia="宋体" w:cs="Times New Roman"/>
          <w:b/>
          <w:bCs/>
          <w:sz w:val="28"/>
          <w:szCs w:val="28"/>
          <w:lang w:val="en-US" w:eastAsia="zh-CN"/>
        </w:rPr>
        <w:t>................................................................................................</w:t>
      </w:r>
      <w:bookmarkStart w:id="14" w:name="_GoBack"/>
      <w:bookmarkEnd w:id="14"/>
      <w:r>
        <w:rPr>
          <w:rFonts w:hint="eastAsia" w:eastAsia="宋体" w:cs="Times New Roman"/>
          <w:b/>
          <w:bCs/>
          <w:sz w:val="28"/>
          <w:szCs w:val="28"/>
          <w:lang w:val="en-US" w:eastAsia="zh-CN"/>
        </w:rPr>
        <w:t>.10~11</w:t>
      </w:r>
      <w:r>
        <w:rPr>
          <w:rFonts w:hint="default" w:ascii="Times New Roman" w:hAnsi="Times New Roman" w:eastAsia="宋体" w:cs="Times New Roman"/>
          <w:b/>
          <w:bCs/>
          <w:sz w:val="28"/>
          <w:szCs w:val="28"/>
          <w:lang w:val="en-US" w:eastAsia="zh-CN"/>
        </w:rPr>
        <w:t xml:space="preserve">   </w:t>
      </w:r>
      <w:r>
        <w:rPr>
          <w:rFonts w:hint="eastAsia" w:eastAsia="宋体" w:cs="Times New Roman"/>
          <w:b/>
          <w:bCs/>
          <w:sz w:val="28"/>
          <w:szCs w:val="28"/>
          <w:lang w:val="en-US" w:eastAsia="zh-CN"/>
        </w:rPr>
        <w:t xml:space="preserve">  </w:t>
      </w:r>
    </w:p>
    <w:p>
      <w:pPr>
        <w:tabs>
          <w:tab w:val="left" w:pos="4660"/>
          <w:tab w:val="left" w:pos="7300"/>
        </w:tabs>
        <w:rPr>
          <w:rFonts w:hint="default" w:ascii="Times New Roman" w:hAnsi="Times New Roman" w:cs="Times New Roman"/>
          <w:sz w:val="20"/>
          <w:szCs w:val="20"/>
        </w:rPr>
      </w:pPr>
      <w:bookmarkStart w:id="3" w:name="page4"/>
      <w:bookmarkEnd w:id="3"/>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Welcome to use ML11-Ⅱ biological microscope!</w:t>
      </w:r>
    </w:p>
    <w:p>
      <w:pPr>
        <w:jc w:val="center"/>
        <w:rPr>
          <w:rFonts w:hint="default" w:ascii="Times New Roman" w:hAnsi="Times New Roman" w:cs="Times New Roman"/>
          <w:b/>
          <w:bCs/>
          <w:lang w:val="en-US" w:eastAsia="zh-CN"/>
        </w:rPr>
      </w:pPr>
    </w:p>
    <w:p>
      <w:pPr>
        <w:jc w:val="left"/>
        <w:rPr>
          <w:rFonts w:hint="default" w:ascii="Times New Roman" w:hAnsi="Times New Roman" w:cs="Times New Roman"/>
          <w:b/>
          <w:color w:val="000000"/>
          <w:kern w:val="0"/>
          <w:sz w:val="24"/>
          <w:szCs w:val="24"/>
          <w:lang w:val="en-US" w:eastAsia="zh-CN"/>
        </w:rPr>
      </w:pPr>
      <w:r>
        <w:rPr>
          <w:rFonts w:hint="default" w:ascii="Times New Roman" w:hAnsi="Times New Roman" w:cs="Times New Roman"/>
          <w:b/>
          <w:color w:val="000000"/>
          <w:kern w:val="0"/>
          <w:sz w:val="24"/>
          <w:szCs w:val="24"/>
          <w:lang w:val="en-US" w:eastAsia="zh-CN"/>
        </w:rPr>
        <w:t>ML11-Ⅱ series biological microscope is widely used at biology and medical university laboratory, medical treatment and public health, scientific study instrument, etc.</w:t>
      </w:r>
    </w:p>
    <w:p>
      <w:pPr>
        <w:jc w:val="left"/>
        <w:rPr>
          <w:rFonts w:hint="default" w:ascii="Times New Roman" w:hAnsi="Times New Roman" w:cs="Times New Roman"/>
          <w:b/>
          <w:color w:val="000000"/>
          <w:kern w:val="0"/>
          <w:sz w:val="24"/>
          <w:szCs w:val="24"/>
          <w:lang w:val="en-US" w:eastAsia="zh-CN"/>
        </w:rPr>
      </w:pPr>
    </w:p>
    <w:p>
      <w:pPr>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This unit is a precision optical instrument. Our product has been design to provide the highest level of safety, however, improper operation or negligence in following the instructions in this manual may cause personal injuries and property losses. In order to ensure your safety, prolong the life of this unit and maintain it properly, please read this manual carefully before operating this unit.</w:t>
      </w:r>
    </w:p>
    <w:p>
      <w:pPr>
        <w:rPr>
          <w:rFonts w:hint="default" w:ascii="Times New Roman" w:hAnsi="Times New Roman" w:cs="Times New Roman"/>
        </w:rPr>
      </w:pPr>
      <w:r>
        <w:rPr>
          <w:rFonts w:hint="default" w:ascii="Times New Roman" w:hAnsi="Times New Roman" w:cs="Times New Roman"/>
          <w:sz w:val="20"/>
        </w:rPr>
        <mc:AlternateContent>
          <mc:Choice Requires="wps">
            <w:drawing>
              <wp:inline distT="0" distB="0" distL="0" distR="0">
                <wp:extent cx="6515100" cy="0"/>
                <wp:effectExtent l="0" t="9525" r="0" b="15875"/>
                <wp:docPr id="123" name="Line 35"/>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cmpd="sng">
                          <a:solidFill>
                            <a:srgbClr val="000000"/>
                          </a:solidFill>
                          <a:prstDash val="sysDot"/>
                          <a:round/>
                        </a:ln>
                      </wps:spPr>
                      <wps:bodyPr/>
                    </wps:wsp>
                  </a:graphicData>
                </a:graphic>
              </wp:inline>
            </w:drawing>
          </mc:Choice>
          <mc:Fallback>
            <w:pict>
              <v:line id="Line 35" o:spid="_x0000_s1026" o:spt="20" style="height:0pt;width:513pt;" filled="f" stroked="t" coordsize="21600,21600" o:gfxdata="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mAuuvPAAAAAwEAAA8AAAAAAAAAAQAgAAAAIgAAAGRycy9kb3ducmV2LnhtbFBLAQIU&#10;ABQAAAAIAIdO4kCJXaY/wwEAAHoDAAAOAAAAAAAAAAEAIAAAAB4BAABkcnMvZTJvRG9jLnhtbFBL&#10;BQYAAAAABgAGAFkBAABTBQAAAAA=&#10;">
                <v:fill on="f" focussize="0,0"/>
                <v:stroke weight="1.5pt" color="#000000" joinstyle="round" dashstyle="1 1"/>
                <v:imagedata o:title=""/>
                <o:lock v:ext="edit" aspectratio="f"/>
                <w10:wrap type="none"/>
                <w10:anchorlock/>
              </v:line>
            </w:pict>
          </mc:Fallback>
        </mc:AlternateContent>
      </w:r>
    </w:p>
    <w:p>
      <w:pPr>
        <w:rPr>
          <w:rFonts w:hint="default" w:ascii="Times New Roman" w:hAnsi="Times New Roman" w:cs="Times New Roman"/>
          <w:i/>
          <w:iCs/>
        </w:rPr>
      </w:pPr>
    </w:p>
    <w:p>
      <w:pPr>
        <w:rPr>
          <w:rFonts w:hint="default" w:ascii="Times New Roman" w:hAnsi="Times New Roman" w:cs="Times New Roman"/>
          <w:i/>
          <w:iCs/>
        </w:rPr>
      </w:pPr>
    </w:p>
    <w:p>
      <w:pPr>
        <w:spacing w:line="440" w:lineRule="exact"/>
        <w:jc w:val="center"/>
        <w:rPr>
          <w:rFonts w:hint="default" w:ascii="Times New Roman" w:hAnsi="Times New Roman" w:cs="Times New Roman"/>
          <w:b/>
          <w:szCs w:val="21"/>
        </w:rPr>
      </w:pPr>
      <w:r>
        <w:rPr>
          <w:rFonts w:hint="default" w:ascii="Times New Roman" w:hAnsi="Times New Roman" w:eastAsia="黑体" w:cs="Times New Roman"/>
          <w:b/>
          <w:color w:val="000000"/>
          <w:kern w:val="0"/>
          <w:sz w:val="28"/>
          <w:szCs w:val="28"/>
        </w:rPr>
        <w:t xml:space="preserve"> </w:t>
      </w:r>
      <w:r>
        <w:rPr>
          <w:rFonts w:hint="default" w:ascii="Times New Roman" w:hAnsi="Times New Roman" w:cs="Times New Roman"/>
          <w:b/>
          <w:szCs w:val="21"/>
        </w:rPr>
        <w:t>Safety Reminder</w:t>
      </w:r>
    </w:p>
    <w:p>
      <w:pPr>
        <w:spacing w:line="440" w:lineRule="exact"/>
        <w:rPr>
          <w:rFonts w:hint="default" w:ascii="Times New Roman" w:hAnsi="Times New Roman" w:cs="Times New Roman"/>
          <w:b/>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rPr>
          <w:rFonts w:hint="default" w:ascii="Times New Roman" w:hAnsi="Times New Roman" w:cs="Times New Roman"/>
          <w:szCs w:val="21"/>
        </w:rPr>
      </w:pPr>
      <w:r>
        <w:rPr>
          <w:rFonts w:hint="default" w:ascii="Times New Roman" w:hAnsi="Times New Roman" w:cs="Times New Roman"/>
          <w:szCs w:val="21"/>
          <w:lang w:val="zh-CN" w:eastAsia="zh-CN"/>
        </w:rPr>
        <mc:AlternateContent>
          <mc:Choice Requires="wpg">
            <w:drawing>
              <wp:anchor distT="0" distB="0" distL="114300" distR="114300" simplePos="0" relativeHeight="251893760" behindDoc="0" locked="0" layoutInCell="1" allowOverlap="1">
                <wp:simplePos x="0" y="0"/>
                <wp:positionH relativeFrom="column">
                  <wp:posOffset>60325</wp:posOffset>
                </wp:positionH>
                <wp:positionV relativeFrom="paragraph">
                  <wp:posOffset>63500</wp:posOffset>
                </wp:positionV>
                <wp:extent cx="1095375" cy="453390"/>
                <wp:effectExtent l="0" t="0" r="0" b="3810"/>
                <wp:wrapSquare wrapText="right"/>
                <wp:docPr id="124" name="组合 124"/>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25" name="图片 3"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26" name="文本框 13"/>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27" name="文本框 14"/>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4.75pt;margin-top:5pt;height:35.7pt;width:86.25pt;mso-wrap-distance-bottom:0pt;mso-wrap-distance-left:9pt;mso-wrap-distance-right:9pt;mso-wrap-distance-top:0pt;z-index:251893760;mso-width-relative:page;mso-height-relative:page;" coordsize="1725,714" o:gfxdata="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">
                <o:lock v:ext="edit" aspectratio="f"/>
                <v:shape id="图片 3" o:spid="_x0000_s1026" o:spt="75" alt="天喻CAD图形1" type="#_x0000_t75" style="position:absolute;left:0;top:33;height:681;width:765;" filled="f" o:preferrelative="t" stroked="f" coordsize="21600,21600" o:gfxdata="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BhtO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13" o:spid="_x0000_s1026" o:spt="202" type="#_x0000_t202" style="position:absolute;left:151;top:24;height:680;width:616;"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文本框 14" o:spid="_x0000_s1026" o:spt="202" type="#_x0000_t202" style="position:absolute;left:645;top:0;height:624;width:1080;"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szCs w:val="21"/>
        </w:rPr>
        <w:t>1. Be sure to turn off the power switch and remove the power cord before installing this unit, replacing the bulb or fuse, plugging and unplugging the power supply.</w:t>
      </w:r>
    </w:p>
    <w:p>
      <w:pPr>
        <w:ind w:left="376" w:leftChars="171"/>
        <w:rPr>
          <w:rFonts w:hint="default" w:ascii="Times New Roman" w:hAnsi="Times New Roman" w:cs="Times New Roman"/>
          <w:szCs w:val="21"/>
        </w:rPr>
      </w:pPr>
      <w:r>
        <w:rPr>
          <w:rFonts w:hint="default" w:ascii="Times New Roman" w:hAnsi="Times New Roman" w:cs="Times New Roman"/>
          <w:szCs w:val="21"/>
        </w:rPr>
        <w:t>To prevent electric shock or fire, be sure to turn off the power switch and remove the power cord before installing this unit, replacing the bulb or fuse, plugging and unplugging the power supply.</w:t>
      </w:r>
    </w:p>
    <w:p>
      <w:pPr>
        <w:rPr>
          <w:rFonts w:hint="default" w:ascii="Times New Roman" w:hAnsi="Times New Roman" w:cs="Times New Roman"/>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numPr>
          <w:ilvl w:val="0"/>
          <w:numId w:val="1"/>
        </w:numPr>
        <w:ind w:left="357" w:hanging="357"/>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4784" behindDoc="0" locked="0" layoutInCell="1" allowOverlap="1">
                <wp:simplePos x="0" y="0"/>
                <wp:positionH relativeFrom="column">
                  <wp:posOffset>22225</wp:posOffset>
                </wp:positionH>
                <wp:positionV relativeFrom="paragraph">
                  <wp:posOffset>48895</wp:posOffset>
                </wp:positionV>
                <wp:extent cx="1095375" cy="453390"/>
                <wp:effectExtent l="0" t="0" r="0" b="3810"/>
                <wp:wrapSquare wrapText="right"/>
                <wp:docPr id="203" name="组合 203"/>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53" name="图片 7"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57" name="文本框 157"/>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58" name="文本框 158"/>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1.75pt;margin-top:3.85pt;height:35.7pt;width:86.25pt;mso-wrap-distance-bottom:0pt;mso-wrap-distance-left:9pt;mso-wrap-distance-right:9pt;mso-wrap-distance-top:0pt;z-index:251894784;mso-width-relative:page;mso-height-relative:page;" coordsize="1725,714" o:gfxdata="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">
                <o:lock v:ext="edit" aspectratio="f"/>
                <v:shape id="图片 7" o:spid="_x0000_s1026" o:spt="75" alt="天喻CAD图形1" type="#_x0000_t75" style="position:absolute;left:0;top:33;height:681;width:765;" filled="f" o:preferrelative="t" stroked="f" coordsize="21600,21600" o:gfxdata="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iyEG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202" type="#_x0000_t202" style="position:absolute;left:151;top:24;height:680;width:616;"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_x0000_s1026" o:spid="_x0000_s1026" o:spt="202" type="#_x0000_t202" style="position:absolute;left:645;top:0;height:624;width:1080;"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Do not disassemble</w:t>
      </w:r>
    </w:p>
    <w:p>
      <w:pPr>
        <w:rPr>
          <w:rFonts w:hint="default" w:ascii="Times New Roman" w:hAnsi="Times New Roman" w:cs="Times New Roman"/>
          <w:szCs w:val="21"/>
        </w:rPr>
      </w:pPr>
      <w:r>
        <w:rPr>
          <w:rFonts w:hint="default" w:ascii="Times New Roman" w:hAnsi="Times New Roman" w:cs="Times New Roman"/>
          <w:szCs w:val="21"/>
        </w:rPr>
        <w:t>Except the removable parts mentioned herein, no part of this unit shall be removed, otherwise the performance of this unit may be reduced, or may cause an electric shock, injury or damage to this unit. Please contact the supplier if any fault occurs.</w:t>
      </w:r>
    </w:p>
    <w:p>
      <w:pPr>
        <w:rPr>
          <w:rFonts w:hint="default" w:ascii="Times New Roman" w:hAnsi="Times New Roman" w:cs="Times New Roman"/>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numPr>
          <w:ilvl w:val="0"/>
          <w:numId w:val="1"/>
        </w:numPr>
        <w:ind w:left="357" w:hanging="357"/>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5808" behindDoc="0" locked="0" layoutInCell="1" allowOverlap="1">
                <wp:simplePos x="0" y="0"/>
                <wp:positionH relativeFrom="column">
                  <wp:posOffset>69850</wp:posOffset>
                </wp:positionH>
                <wp:positionV relativeFrom="paragraph">
                  <wp:posOffset>147955</wp:posOffset>
                </wp:positionV>
                <wp:extent cx="1095375" cy="453390"/>
                <wp:effectExtent l="0" t="0" r="0" b="3810"/>
                <wp:wrapSquare wrapText="right"/>
                <wp:docPr id="152" name="组合 152"/>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28" name="图片 11"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29" name="文本框 76"/>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45" name="文本框 145"/>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5.5pt;margin-top:11.65pt;height:35.7pt;width:86.25pt;mso-wrap-distance-bottom:0pt;mso-wrap-distance-left:9pt;mso-wrap-distance-right:9pt;mso-wrap-distance-top:0pt;z-index:251895808;mso-width-relative:page;mso-height-relative:page;" coordsize="1725,714" o:gfxdata="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">
                <o:lock v:ext="edit" aspectratio="f"/>
                <v:shape id="图片 11" o:spid="_x0000_s1026" o:spt="75" alt="天喻CAD图形1" type="#_x0000_t75" style="position:absolute;left:0;top:33;height:681;width:765;" filled="f" o:preferrelative="t" stroked="f" coordsize="21600,21600" o:gfxdata="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ApTb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76" o:spid="_x0000_s1026" o:spt="202" type="#_x0000_t202" style="position:absolute;left:151;top:24;height:680;width:616;"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_x0000_s1026" o:spid="_x0000_s1026" o:spt="202" type="#_x0000_t202" style="position:absolute;left:645;top:0;height:624;width:1080;"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Input voltage</w:t>
      </w:r>
    </w:p>
    <w:p>
      <w:pPr>
        <w:rPr>
          <w:rFonts w:hint="default" w:ascii="Times New Roman" w:hAnsi="Times New Roman" w:cs="Times New Roman"/>
          <w:szCs w:val="21"/>
        </w:rPr>
      </w:pPr>
      <w:r>
        <w:rPr>
          <w:rFonts w:hint="default" w:ascii="Times New Roman" w:hAnsi="Times New Roman" w:cs="Times New Roman"/>
          <w:szCs w:val="21"/>
        </w:rPr>
        <w:t>Check if the input voltage is consistent with your local voltage supply. If not, do not operate this unit and contact the supplier. Improper input voltage may cause a short circuit or fire thereby causes damage to this unit.</w:t>
      </w:r>
    </w:p>
    <w:p>
      <w:pPr>
        <w:rPr>
          <w:rFonts w:hint="default" w:ascii="Times New Roman" w:hAnsi="Times New Roman" w:cs="Times New Roman"/>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numPr>
          <w:ilvl w:val="0"/>
          <w:numId w:val="1"/>
        </w:numPr>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6832" behindDoc="0" locked="0" layoutInCell="1" allowOverlap="1">
                <wp:simplePos x="0" y="0"/>
                <wp:positionH relativeFrom="column">
                  <wp:posOffset>34925</wp:posOffset>
                </wp:positionH>
                <wp:positionV relativeFrom="paragraph">
                  <wp:posOffset>90805</wp:posOffset>
                </wp:positionV>
                <wp:extent cx="1095375" cy="453390"/>
                <wp:effectExtent l="0" t="0" r="0" b="3810"/>
                <wp:wrapSquare wrapText="right"/>
                <wp:docPr id="130" name="组合 130"/>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31" name="图片 15"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32" name="文本框 25"/>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33" name="文本框 26"/>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2.75pt;margin-top:7.15pt;height:35.7pt;width:86.25pt;mso-wrap-distance-bottom:0pt;mso-wrap-distance-left:9pt;mso-wrap-distance-right:9pt;mso-wrap-distance-top:0pt;z-index:251896832;mso-width-relative:page;mso-height-relative:page;" coordsize="1725,714" o:gfxdata="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">
                <o:lock v:ext="edit" aspectratio="f"/>
                <v:shape id="图片 15" o:spid="_x0000_s1026" o:spt="75" alt="天喻CAD图形1" type="#_x0000_t75" style="position:absolute;left:0;top:33;height:681;width:765;" filled="f" o:preferrelative="t" stroked="f" coordsize="21600,21600" o:gfxdata="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MWDb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25" o:spid="_x0000_s1026" o:spt="202" type="#_x0000_t202" style="position:absolute;left:151;top:24;height:680;width:616;"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文本框 26" o:spid="_x0000_s1026" o:spt="202" type="#_x0000_t202" style="position:absolute;left:645;top:0;height:624;width:1080;"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Use specific bulb, fuse and power cord</w:t>
      </w:r>
    </w:p>
    <w:p>
      <w:pPr>
        <w:rPr>
          <w:rFonts w:hint="default" w:ascii="Times New Roman" w:hAnsi="Times New Roman" w:cs="Times New Roman"/>
          <w:szCs w:val="21"/>
        </w:rPr>
      </w:pPr>
      <w:r>
        <w:rPr>
          <w:rFonts w:hint="default" w:ascii="Times New Roman" w:hAnsi="Times New Roman" w:cs="Times New Roman"/>
          <w:szCs w:val="21"/>
        </w:rPr>
        <w:t>Use of an improper bulb, fuse or power cord may cause damage or fire to this unit. Any extended power cord used must be grounded (PE).</w:t>
      </w:r>
    </w:p>
    <w:p>
      <w:pPr>
        <w:rPr>
          <w:rFonts w:hint="default" w:ascii="Times New Roman" w:hAnsi="Times New Roman" w:cs="Times New Roman"/>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7856" behindDoc="0" locked="0" layoutInCell="1" allowOverlap="1">
                <wp:simplePos x="0" y="0"/>
                <wp:positionH relativeFrom="column">
                  <wp:posOffset>88265</wp:posOffset>
                </wp:positionH>
                <wp:positionV relativeFrom="paragraph">
                  <wp:posOffset>90805</wp:posOffset>
                </wp:positionV>
                <wp:extent cx="1095375" cy="453390"/>
                <wp:effectExtent l="0" t="0" r="0" b="3810"/>
                <wp:wrapSquare wrapText="right"/>
                <wp:docPr id="134" name="组合 134"/>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35" name="图片 19"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36" name="文本框 17"/>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37" name="文本框 18"/>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6.95pt;margin-top:7.15pt;height:35.7pt;width:86.25pt;mso-wrap-distance-bottom:0pt;mso-wrap-distance-left:9pt;mso-wrap-distance-right:9pt;mso-wrap-distance-top:0pt;z-index:251897856;mso-width-relative:page;mso-height-relative:page;" coordsize="1725,714" o:gfxdata="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">
                <o:lock v:ext="edit" aspectratio="f"/>
                <v:shape id="图片 19" o:spid="_x0000_s1026" o:spt="75" alt="天喻CAD图形1" type="#_x0000_t75" style="position:absolute;left:0;top:33;height:681;width:765;" filled="f" o:preferrelative="t" stroked="f" coordsize="21600,21600" o:gfxdata="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YEA6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17" o:spid="_x0000_s1026" o:spt="202" type="#_x0000_t202" style="position:absolute;left:151;top:24;height:680;width:616;" filled="f" stroked="f" coordsize="21600,21600"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文本框 18" o:spid="_x0000_s1026" o:spt="202" type="#_x0000_t202" style="position:absolute;left:645;top:0;height:624;width:1080;"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5. Protect this unit from high temperatures, dampness and foreign objects</w:t>
      </w:r>
    </w:p>
    <w:p>
      <w:pPr>
        <w:rPr>
          <w:rFonts w:hint="default" w:ascii="Times New Roman" w:hAnsi="Times New Roman" w:cs="Times New Roman"/>
          <w:szCs w:val="21"/>
        </w:rPr>
      </w:pPr>
      <w:r>
        <w:rPr>
          <w:rFonts w:hint="default" w:ascii="Times New Roman" w:hAnsi="Times New Roman" w:cs="Times New Roman"/>
          <w:szCs w:val="21"/>
        </w:rPr>
        <w:t xml:space="preserve">To prevent short circuit or any other fault, do not expose this unit to any high temperatures or dampness environment for a prolonged period of time. A suitable operating environment is designated at a temperature of 5°C-35°C, and relative humidity of 20%-80% (at 25°C). If water splashes on this unit, turn off the power switch and remove the power cord immediately, and then wipe the water off with dry cloth. When any foreign object enters or drips onto this unit, please stop operating the unit and contact the supplier. </w:t>
      </w:r>
    </w:p>
    <w:p>
      <w:pPr>
        <w:rPr>
          <w:rFonts w:hint="default" w:ascii="Times New Roman" w:hAnsi="Times New Roman" w:cs="Times New Roman"/>
          <w:szCs w:val="21"/>
          <w:u w:val="dash"/>
        </w:rPr>
      </w:pPr>
      <w:r>
        <w:rPr>
          <w:rFonts w:hint="default" w:ascii="Times New Roman" w:hAnsi="Times New Roman" w:cs="Times New Roman"/>
          <w:szCs w:val="21"/>
        </w:rPr>
        <w:t xml:space="preserve"> </w:t>
      </w:r>
      <w:r>
        <w:rPr>
          <w:rFonts w:hint="default" w:ascii="Times New Roman" w:hAnsi="Times New Roman" w:cs="Times New Roman"/>
          <w:szCs w:val="21"/>
          <w:u w:val="dash"/>
        </w:rPr>
        <w:t xml:space="preserve">                                                                                                 </w:t>
      </w:r>
    </w:p>
    <w:p>
      <w:pPr>
        <w:numPr>
          <w:ilvl w:val="0"/>
          <w:numId w:val="2"/>
        </w:numPr>
        <w:tabs>
          <w:tab w:val="left" w:pos="1440"/>
        </w:tabs>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8880" behindDoc="0" locked="0" layoutInCell="1" allowOverlap="1">
                <wp:simplePos x="0" y="0"/>
                <wp:positionH relativeFrom="column">
                  <wp:posOffset>40640</wp:posOffset>
                </wp:positionH>
                <wp:positionV relativeFrom="paragraph">
                  <wp:posOffset>61595</wp:posOffset>
                </wp:positionV>
                <wp:extent cx="1095375" cy="453390"/>
                <wp:effectExtent l="0" t="0" r="0" b="3810"/>
                <wp:wrapSquare wrapText="right"/>
                <wp:docPr id="138" name="组合 138"/>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39" name="图片 23"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40" name="文本框 54"/>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41" name="文本框 60"/>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3.2pt;margin-top:4.85pt;height:35.7pt;width:86.25pt;mso-wrap-distance-bottom:0pt;mso-wrap-distance-left:9pt;mso-wrap-distance-right:9pt;mso-wrap-distance-top:0pt;z-index:251898880;mso-width-relative:page;mso-height-relative:page;" coordsize="1725,714" o:gfxdata="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">
                <o:lock v:ext="edit" aspectratio="f"/>
                <v:shape id="图片 23" o:spid="_x0000_s1026" o:spt="75" alt="天喻CAD图形1" type="#_x0000_t75" style="position:absolute;left:0;top:33;height:681;width:765;" filled="f" o:preferrelative="t" stroked="f" coordsize="21600,21600" o:gfxdata="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VGgu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54" o:spid="_x0000_s1026" o:spt="202" type="#_x0000_t202" style="position:absolute;left:151;top:24;height:680;width:616;"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文本框 60" o:spid="_x0000_s1026" o:spt="202" type="#_x0000_t202" style="position:absolute;left:645;top:0;height:624;width:1080;"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Heat of light source</w:t>
      </w:r>
    </w:p>
    <w:p>
      <w:pPr>
        <w:tabs>
          <w:tab w:val="left" w:pos="1260"/>
        </w:tabs>
        <w:rPr>
          <w:rFonts w:hint="default" w:ascii="Times New Roman" w:hAnsi="Times New Roman" w:cs="Times New Roman"/>
          <w:szCs w:val="21"/>
        </w:rPr>
      </w:pPr>
      <w:r>
        <w:rPr>
          <w:rFonts w:hint="default" w:ascii="Times New Roman" w:hAnsi="Times New Roman" w:cs="Times New Roman"/>
          <w:szCs w:val="21"/>
        </w:rPr>
        <w:t>The lighting bulb generates high temperatures during operation. Do not touch the collector lens or lamp box when the lamp is illuminated, and do not touch the bulb within</w:t>
      </w:r>
      <w:r>
        <w:rPr>
          <w:rFonts w:hint="default" w:ascii="Times New Roman" w:hAnsi="Times New Roman" w:cs="Times New Roman"/>
          <w:color w:val="FF0000"/>
          <w:szCs w:val="21"/>
        </w:rPr>
        <w:t xml:space="preserve"> </w:t>
      </w:r>
      <w:r>
        <w:rPr>
          <w:rFonts w:hint="default" w:ascii="Times New Roman" w:hAnsi="Times New Roman" w:cs="Times New Roman"/>
          <w:szCs w:val="21"/>
        </w:rPr>
        <w:t>10 minutes after the lamp goes out due to high temperatures arising from operation. When replacing the bulb, make sure it has cooled down properly (the lamp should be off for at least 10min).</w:t>
      </w:r>
    </w:p>
    <w:p>
      <w:pPr>
        <w:numPr>
          <w:ilvl w:val="0"/>
          <w:numId w:val="3"/>
        </w:numPr>
        <w:ind w:left="357" w:hanging="357"/>
        <w:rPr>
          <w:rFonts w:hint="default" w:ascii="Times New Roman" w:hAnsi="Times New Roman" w:cs="Times New Roman"/>
          <w:szCs w:val="21"/>
        </w:rPr>
        <w:sectPr>
          <w:footerReference r:id="rId6" w:type="default"/>
          <w:pgSz w:w="11900" w:h="16838"/>
          <w:pgMar w:top="1440" w:right="1440" w:bottom="1440" w:left="1440" w:header="0" w:footer="0" w:gutter="0"/>
          <w:cols w:space="0" w:num="1"/>
        </w:sectPr>
      </w:pPr>
    </w:p>
    <w:p>
      <w:pPr>
        <w:numPr>
          <w:ilvl w:val="0"/>
          <w:numId w:val="3"/>
        </w:numPr>
        <w:ind w:left="357" w:hanging="357"/>
        <w:rPr>
          <w:rFonts w:hint="default" w:ascii="Times New Roman" w:hAnsi="Times New Roman" w:cs="Times New Roman"/>
          <w:szCs w:val="21"/>
        </w:rPr>
      </w:pPr>
      <w:r>
        <w:rPr>
          <w:rFonts w:hint="default" w:ascii="Times New Roman" w:hAnsi="Times New Roman" w:cs="Times New Roman"/>
          <w:szCs w:val="21"/>
        </w:rPr>
        <w:t xml:space="preserve">To prevent burn, do not touch the bulb when the lamp is illuminated or within 10min after it goes out. </w:t>
      </w:r>
    </w:p>
    <w:p>
      <w:pPr>
        <w:numPr>
          <w:ilvl w:val="0"/>
          <w:numId w:val="3"/>
        </w:numPr>
        <w:ind w:left="357" w:hanging="357"/>
        <w:rPr>
          <w:rFonts w:hint="default" w:ascii="Times New Roman" w:hAnsi="Times New Roman" w:cs="Times New Roman"/>
          <w:szCs w:val="21"/>
        </w:rPr>
      </w:pPr>
      <w:r>
        <w:rPr>
          <w:rFonts w:hint="default" w:ascii="Times New Roman" w:hAnsi="Times New Roman" w:cs="Times New Roman"/>
          <w:szCs w:val="21"/>
        </w:rPr>
        <w:t>To prevent fire, do not place any fibrous product, paper, flammable or explosive material (e.g., gasoline, petroleum ether, alcohol) near the halogen lamp housing or mercury lamp housing.</w:t>
      </w:r>
    </w:p>
    <w:p>
      <w:pPr>
        <w:spacing w:after="156" w:afterLines="50"/>
        <w:rPr>
          <w:rFonts w:hint="default" w:ascii="Times New Roman" w:hAnsi="Times New Roman" w:cs="Times New Roman"/>
          <w:szCs w:val="21"/>
          <w:u w:val="dash"/>
        </w:rPr>
      </w:pPr>
      <w:r>
        <w:rPr>
          <w:rFonts w:hint="default" w:ascii="Times New Roman" w:hAnsi="Times New Roman" w:cs="Times New Roman"/>
          <w:szCs w:val="21"/>
          <w:u w:val="dash"/>
        </w:rPr>
        <w:t xml:space="preserve">                                                                                                  </w:t>
      </w:r>
    </w:p>
    <w:p>
      <w:pPr>
        <w:numPr>
          <w:ilvl w:val="0"/>
          <w:numId w:val="2"/>
        </w:numPr>
        <w:tabs>
          <w:tab w:val="left" w:pos="1440"/>
        </w:tabs>
        <w:spacing w:after="156" w:afterLines="50"/>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g">
            <w:drawing>
              <wp:anchor distT="0" distB="0" distL="114300" distR="114300" simplePos="0" relativeHeight="251899904" behindDoc="0" locked="0" layoutInCell="1" allowOverlap="1">
                <wp:simplePos x="0" y="0"/>
                <wp:positionH relativeFrom="column">
                  <wp:posOffset>0</wp:posOffset>
                </wp:positionH>
                <wp:positionV relativeFrom="paragraph">
                  <wp:posOffset>48895</wp:posOffset>
                </wp:positionV>
                <wp:extent cx="1095375" cy="453390"/>
                <wp:effectExtent l="0" t="0" r="0" b="3810"/>
                <wp:wrapSquare wrapText="right"/>
                <wp:docPr id="142" name="组合 142"/>
                <wp:cNvGraphicFramePr/>
                <a:graphic xmlns:a="http://schemas.openxmlformats.org/drawingml/2006/main">
                  <a:graphicData uri="http://schemas.microsoft.com/office/word/2010/wordprocessingGroup">
                    <wpg:wgp>
                      <wpg:cNvGrpSpPr/>
                      <wpg:grpSpPr>
                        <a:xfrm>
                          <a:off x="0" y="0"/>
                          <a:ext cx="1095375" cy="453390"/>
                          <a:chOff x="0" y="0"/>
                          <a:chExt cx="1725" cy="714"/>
                        </a:xfrm>
                      </wpg:grpSpPr>
                      <pic:pic xmlns:pic="http://schemas.openxmlformats.org/drawingml/2006/picture">
                        <pic:nvPicPr>
                          <pic:cNvPr id="143" name="图片 27" descr="天喻CAD图形1"/>
                          <pic:cNvPicPr>
                            <a:picLocks noChangeAspect="1"/>
                          </pic:cNvPicPr>
                        </pic:nvPicPr>
                        <pic:blipFill>
                          <a:blip r:embed="rId13"/>
                          <a:stretch>
                            <a:fillRect/>
                          </a:stretch>
                        </pic:blipFill>
                        <pic:spPr>
                          <a:xfrm>
                            <a:off x="0" y="33"/>
                            <a:ext cx="765" cy="681"/>
                          </a:xfrm>
                          <a:prstGeom prst="rect">
                            <a:avLst/>
                          </a:prstGeom>
                          <a:noFill/>
                          <a:ln w="9525">
                            <a:noFill/>
                          </a:ln>
                        </pic:spPr>
                      </pic:pic>
                      <wps:wsp>
                        <wps:cNvPr id="144" name="文本框 21"/>
                        <wps:cNvSpPr txBox="1"/>
                        <wps:spPr>
                          <a:xfrm>
                            <a:off x="151" y="24"/>
                            <a:ext cx="616" cy="680"/>
                          </a:xfrm>
                          <a:prstGeom prst="rect">
                            <a:avLst/>
                          </a:prstGeom>
                          <a:noFill/>
                          <a:ln w="9525">
                            <a:noFill/>
                          </a:ln>
                        </wps:spPr>
                        <wps:txbx>
                          <w:txbxContent>
                            <w:p>
                              <w:pPr>
                                <w:spacing w:line="600" w:lineRule="exact"/>
                                <w:rPr>
                                  <w:rFonts w:hint="eastAsia"/>
                                  <w:b/>
                                  <w:sz w:val="48"/>
                                  <w:szCs w:val="48"/>
                                </w:rPr>
                              </w:pPr>
                              <w:r>
                                <w:rPr>
                                  <w:rFonts w:hint="eastAsia"/>
                                  <w:b/>
                                  <w:sz w:val="48"/>
                                  <w:szCs w:val="48"/>
                                </w:rPr>
                                <w:t>!</w:t>
                              </w:r>
                            </w:p>
                          </w:txbxContent>
                        </wps:txbx>
                        <wps:bodyPr upright="1"/>
                      </wps:wsp>
                      <wps:wsp>
                        <wps:cNvPr id="149" name="文本框 22"/>
                        <wps:cNvSpPr txBox="1"/>
                        <wps:spPr>
                          <a:xfrm>
                            <a:off x="645" y="0"/>
                            <a:ext cx="1080" cy="624"/>
                          </a:xfrm>
                          <a:prstGeom prst="rect">
                            <a:avLst/>
                          </a:prstGeom>
                          <a:noFill/>
                          <a:ln w="9525">
                            <a:noFill/>
                          </a:ln>
                        </wps:spPr>
                        <wps:txbx>
                          <w:txbxContent>
                            <w:p>
                              <w:pPr>
                                <w:spacing w:line="480" w:lineRule="auto"/>
                                <w:rPr>
                                  <w:rFonts w:hint="eastAsia"/>
                                  <w:b/>
                                  <w:szCs w:val="21"/>
                                </w:rPr>
                              </w:pPr>
                              <w:r>
                                <w:rPr>
                                  <w:rFonts w:hint="eastAsia"/>
                                  <w:b/>
                                  <w:szCs w:val="21"/>
                                </w:rPr>
                                <w:t>Warning!</w:t>
                              </w:r>
                            </w:p>
                          </w:txbxContent>
                        </wps:txbx>
                        <wps:bodyPr lIns="0" tIns="0" rIns="0" bIns="0" upright="1"/>
                      </wps:wsp>
                    </wpg:wgp>
                  </a:graphicData>
                </a:graphic>
              </wp:anchor>
            </w:drawing>
          </mc:Choice>
          <mc:Fallback>
            <w:pict>
              <v:group id="_x0000_s1026" o:spid="_x0000_s1026" o:spt="203" style="position:absolute;left:0pt;margin-left:0pt;margin-top:3.85pt;height:35.7pt;width:86.25pt;mso-wrap-distance-bottom:0pt;mso-wrap-distance-left:9pt;mso-wrap-distance-right:9pt;mso-wrap-distance-top:0pt;z-index:251899904;mso-width-relative:page;mso-height-relative:page;" coordsize="1725,714" o:gfxdata="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">
                <o:lock v:ext="edit" aspectratio="f"/>
                <v:shape id="图片 27" o:spid="_x0000_s1026" o:spt="75" alt="天喻CAD图形1" type="#_x0000_t75" style="position:absolute;left:0;top:33;height:681;width:765;" filled="f" o:preferrelative="t" stroked="f" coordsize="21600,21600" o:gfxdata="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tenL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21" o:spid="_x0000_s1026" o:spt="202" type="#_x0000_t202" style="position:absolute;left:151;top:24;height:680;width:616;" filled="f" stroked="f" coordsize="21600,21600" o:gfxdata="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nr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600" w:lineRule="exact"/>
                          <w:rPr>
                            <w:rFonts w:hint="eastAsia"/>
                            <w:b/>
                            <w:sz w:val="48"/>
                            <w:szCs w:val="48"/>
                          </w:rPr>
                        </w:pPr>
                        <w:r>
                          <w:rPr>
                            <w:rFonts w:hint="eastAsia"/>
                            <w:b/>
                            <w:sz w:val="48"/>
                            <w:szCs w:val="48"/>
                          </w:rPr>
                          <w:t>!</w:t>
                        </w:r>
                      </w:p>
                    </w:txbxContent>
                  </v:textbox>
                </v:shape>
                <v:shape id="文本框 22" o:spid="_x0000_s1026" o:spt="202" type="#_x0000_t202" style="position:absolute;left:645;top:0;height:624;width:1080;"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80" w:lineRule="auto"/>
                          <w:rPr>
                            <w:rFonts w:hint="eastAsia"/>
                            <w:b/>
                            <w:szCs w:val="21"/>
                          </w:rPr>
                        </w:pPr>
                        <w:r>
                          <w:rPr>
                            <w:rFonts w:hint="eastAsia"/>
                            <w:b/>
                            <w:szCs w:val="21"/>
                          </w:rPr>
                          <w:t>Warning!</w:t>
                        </w:r>
                      </w:p>
                    </w:txbxContent>
                  </v:textbox>
                </v:shape>
                <w10:wrap type="square" side="right"/>
              </v:group>
            </w:pict>
          </mc:Fallback>
        </mc:AlternateContent>
      </w:r>
      <w:r>
        <w:rPr>
          <w:rFonts w:hint="default" w:ascii="Times New Roman" w:hAnsi="Times New Roman" w:cs="Times New Roman"/>
          <w:b/>
          <w:szCs w:val="21"/>
        </w:rPr>
        <w:t>Coarse/fine focusing knobs</w:t>
      </w:r>
    </w:p>
    <w:p>
      <w:pPr>
        <w:spacing w:after="156" w:afterLines="50"/>
        <w:ind w:left="420"/>
        <w:rPr>
          <w:rFonts w:hint="default" w:ascii="Times New Roman" w:hAnsi="Times New Roman" w:cs="Times New Roman"/>
          <w:szCs w:val="21"/>
          <w:u w:val="dash"/>
        </w:rPr>
      </w:pPr>
      <w:r>
        <w:rPr>
          <w:rFonts w:hint="default" w:ascii="Times New Roman" w:hAnsi="Times New Roman" w:cs="Times New Roman"/>
          <w:szCs w:val="21"/>
        </w:rPr>
        <w:t>This unit employs a coarse/fine coaxial focusing mechanism. Do not turn the left/right coarse/fine focusing knob in the opposite direction. When the objectives lifting device reaches the limit of motion, do not continue to turn the coarse focusing knob, otherwise the focusing mechanism may be damaged.</w:t>
      </w:r>
    </w:p>
    <w:p>
      <w:pPr>
        <w:spacing w:after="156" w:afterLines="50"/>
        <w:rPr>
          <w:rFonts w:hint="default" w:ascii="Times New Roman" w:hAnsi="Times New Roman" w:cs="Times New Roman"/>
          <w:szCs w:val="21"/>
          <w:u w:val="dash"/>
        </w:rPr>
      </w:pPr>
      <w:r>
        <w:rPr>
          <w:rFonts w:hint="default" w:ascii="Times New Roman" w:hAnsi="Times New Roman" w:cs="Times New Roman"/>
          <w:szCs w:val="21"/>
          <w:u w:val="dash"/>
        </w:rPr>
        <w:t xml:space="preserve">                                                                                                  </w:t>
      </w:r>
    </w:p>
    <w:p>
      <w:pPr>
        <w:spacing w:after="156" w:afterLines="50"/>
        <w:rPr>
          <w:rFonts w:hint="default" w:ascii="Times New Roman" w:hAnsi="Times New Roman" w:cs="Times New Roman"/>
          <w:szCs w:val="21"/>
          <w:u w:val="dash"/>
        </w:rPr>
      </w:pPr>
    </w:p>
    <w:p>
      <w:pPr>
        <w:numPr>
          <w:ilvl w:val="0"/>
          <w:numId w:val="2"/>
        </w:numPr>
        <w:spacing w:after="156" w:afterLines="50"/>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67310</wp:posOffset>
                </wp:positionV>
                <wp:extent cx="899795" cy="396240"/>
                <wp:effectExtent l="19050" t="19050" r="20955" b="29210"/>
                <wp:wrapSquare wrapText="right"/>
                <wp:docPr id="150" name="圆角矩形 150"/>
                <wp:cNvGraphicFramePr/>
                <a:graphic xmlns:a="http://schemas.openxmlformats.org/drawingml/2006/main">
                  <a:graphicData uri="http://schemas.microsoft.com/office/word/2010/wordprocessingShape">
                    <wps:wsp>
                      <wps:cNvSpPr/>
                      <wps:spPr>
                        <a:xfrm>
                          <a:off x="0" y="0"/>
                          <a:ext cx="899795" cy="396240"/>
                        </a:xfrm>
                        <a:prstGeom prst="roundRect">
                          <a:avLst>
                            <a:gd name="adj" fmla="val 16667"/>
                          </a:avLst>
                        </a:prstGeom>
                        <a:noFill/>
                        <a:ln w="38100" cap="flat" cmpd="dbl">
                          <a:solidFill>
                            <a:srgbClr val="000000"/>
                          </a:solidFill>
                          <a:prstDash val="solid"/>
                          <a:headEnd type="none" w="med" len="med"/>
                          <a:tailEnd type="none" w="med" len="med"/>
                        </a:ln>
                      </wps:spPr>
                      <wps:txbx>
                        <w:txbxContent>
                          <w:p>
                            <w:pPr>
                              <w:spacing w:line="360" w:lineRule="exact"/>
                              <w:rPr>
                                <w:rFonts w:hint="eastAsia"/>
                                <w:b/>
                                <w:sz w:val="28"/>
                                <w:szCs w:val="28"/>
                              </w:rPr>
                            </w:pPr>
                            <w:r>
                              <w:rPr>
                                <w:rFonts w:hint="eastAsia"/>
                                <w:b/>
                                <w:sz w:val="24"/>
                              </w:rPr>
                              <w:t>Caution</w:t>
                            </w:r>
                            <w:r>
                              <w:rPr>
                                <w:rFonts w:hint="eastAsia"/>
                                <w:b/>
                                <w:sz w:val="28"/>
                                <w:szCs w:val="28"/>
                              </w:rPr>
                              <w:t>!</w:t>
                            </w:r>
                          </w:p>
                        </w:txbxContent>
                      </wps:txbx>
                      <wps:bodyPr upright="1"/>
                    </wps:wsp>
                  </a:graphicData>
                </a:graphic>
              </wp:anchor>
            </w:drawing>
          </mc:Choice>
          <mc:Fallback>
            <w:pict>
              <v:roundrect id="_x0000_s1026" o:spid="_x0000_s1026" o:spt="2" style="position:absolute;left:0pt;margin-left:9pt;margin-top:5.3pt;height:31.2pt;width:70.85pt;mso-wrap-distance-bottom:0pt;mso-wrap-distance-left:9pt;mso-wrap-distance-right:9pt;mso-wrap-distance-top:0pt;z-index:251900928;mso-width-relative:page;mso-height-relative:page;" filled="f" stroked="t" coordsize="21600,21600" arcsize="0.166666666666667" o:gfxdata="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SuJHYAAAACAEAAA8AAAAAAAAAAQAgAAAAIgAAAGRy&#10;cy9kb3ducmV2LnhtbFBLAQIUABQAAAAIAIdO4kCGK7hZBQIAAOMDAAAOAAAAAAAAAAEAIAAAACcB&#10;AABkcnMvZTJvRG9jLnhtbFBLBQYAAAAABgAGAFkBAACeBQAAAAA=&#10;">
                <v:fill on="f" focussize="0,0"/>
                <v:stroke weight="3pt" color="#000000" linestyle="thinThin" joinstyle="round"/>
                <v:imagedata o:title=""/>
                <o:lock v:ext="edit" aspectratio="f"/>
                <v:textbox>
                  <w:txbxContent>
                    <w:p>
                      <w:pPr>
                        <w:spacing w:line="360" w:lineRule="exact"/>
                        <w:rPr>
                          <w:rFonts w:hint="eastAsia"/>
                          <w:b/>
                          <w:sz w:val="28"/>
                          <w:szCs w:val="28"/>
                        </w:rPr>
                      </w:pPr>
                      <w:r>
                        <w:rPr>
                          <w:rFonts w:hint="eastAsia"/>
                          <w:b/>
                          <w:sz w:val="24"/>
                        </w:rPr>
                        <w:t>Caution</w:t>
                      </w:r>
                      <w:r>
                        <w:rPr>
                          <w:rFonts w:hint="eastAsia"/>
                          <w:b/>
                          <w:sz w:val="28"/>
                          <w:szCs w:val="28"/>
                        </w:rPr>
                        <w:t>!</w:t>
                      </w:r>
                    </w:p>
                  </w:txbxContent>
                </v:textbox>
                <w10:wrap type="square" side="right"/>
              </v:roundrect>
            </w:pict>
          </mc:Fallback>
        </mc:AlternateContent>
      </w:r>
      <w:r>
        <w:rPr>
          <w:rFonts w:hint="default" w:ascii="Times New Roman" w:hAnsi="Times New Roman" w:cs="Times New Roman"/>
          <w:b/>
          <w:szCs w:val="21"/>
        </w:rPr>
        <w:t>Storage place</w:t>
      </w:r>
    </w:p>
    <w:p>
      <w:pPr>
        <w:spacing w:after="156" w:afterLines="50"/>
        <w:rPr>
          <w:rFonts w:hint="default" w:ascii="Times New Roman" w:hAnsi="Times New Roman" w:cs="Times New Roman"/>
          <w:szCs w:val="21"/>
        </w:rPr>
      </w:pPr>
      <w:r>
        <w:rPr>
          <w:rFonts w:hint="default" w:ascii="Times New Roman" w:hAnsi="Times New Roman" w:cs="Times New Roman"/>
          <w:szCs w:val="21"/>
        </w:rPr>
        <w:t xml:space="preserve">This unit is a precision </w:t>
      </w:r>
      <w:r>
        <w:rPr>
          <w:rFonts w:hint="default" w:ascii="Times New Roman" w:hAnsi="Times New Roman" w:cs="Times New Roman"/>
          <w:iCs/>
          <w:szCs w:val="21"/>
        </w:rPr>
        <w:t>optical instrument</w:t>
      </w:r>
      <w:r>
        <w:rPr>
          <w:rFonts w:hint="default" w:ascii="Times New Roman" w:hAnsi="Times New Roman" w:cs="Times New Roman"/>
          <w:szCs w:val="21"/>
        </w:rPr>
        <w:t>, and improper operation or storage may cause damage or its precision may be adversely affected. Consider the following when selecting a storage place:</w:t>
      </w:r>
    </w:p>
    <w:p>
      <w:pPr>
        <w:spacing w:after="156" w:afterLines="50"/>
        <w:ind w:left="316" w:hanging="331" w:hangingChars="150"/>
        <w:rPr>
          <w:rFonts w:hint="default" w:ascii="Times New Roman" w:hAnsi="Times New Roman" w:cs="Times New Roman"/>
          <w:szCs w:val="21"/>
        </w:rPr>
      </w:pPr>
      <w:r>
        <w:rPr>
          <w:rFonts w:hint="default" w:ascii="Times New Roman" w:hAnsi="Times New Roman" w:cs="Times New Roman"/>
          <w:b/>
          <w:szCs w:val="21"/>
        </w:rPr>
        <w:t>※</w:t>
      </w:r>
      <w:r>
        <w:rPr>
          <w:rFonts w:hint="default" w:ascii="Times New Roman" w:hAnsi="Times New Roman" w:cs="Times New Roman"/>
          <w:szCs w:val="21"/>
        </w:rPr>
        <w:t xml:space="preserve"> Avoid placing the unit under direct sunlight, directly under interior lighting or any other bright place.</w:t>
      </w:r>
    </w:p>
    <w:p>
      <w:pPr>
        <w:spacing w:after="156" w:afterLines="50"/>
        <w:ind w:left="331" w:leftChars="1" w:hanging="329" w:hangingChars="149"/>
        <w:rPr>
          <w:rFonts w:hint="default" w:ascii="Times New Roman" w:hAnsi="Times New Roman" w:cs="Times New Roman"/>
          <w:szCs w:val="21"/>
        </w:rPr>
      </w:pPr>
      <w:r>
        <w:rPr>
          <w:rFonts w:hint="default" w:ascii="Times New Roman" w:hAnsi="Times New Roman" w:cs="Times New Roman"/>
          <w:b/>
          <w:szCs w:val="21"/>
        </w:rPr>
        <w:t>※</w:t>
      </w:r>
      <w:r>
        <w:rPr>
          <w:rFonts w:hint="default" w:ascii="Times New Roman" w:hAnsi="Times New Roman" w:cs="Times New Roman"/>
          <w:szCs w:val="21"/>
        </w:rPr>
        <w:t xml:space="preserve"> A suitable operating environment is designated at a temperature of 5°C-35°C, and relative humidity of 20%-80% (at 25°C). Do not expose this unit to high temperatures, dampness or dust for a prolonged period of time, otherwise mist or mold may develop or dust may deposit on the lens, thus cause damage to this unit and shortening its life.</w:t>
      </w:r>
    </w:p>
    <w:p>
      <w:pPr>
        <w:spacing w:after="156" w:afterLines="50"/>
        <w:rPr>
          <w:rFonts w:hint="default" w:ascii="Times New Roman" w:hAnsi="Times New Roman" w:cs="Times New Roman"/>
          <w:szCs w:val="21"/>
          <w:u w:val="dash"/>
        </w:rPr>
      </w:pPr>
      <w:r>
        <w:rPr>
          <w:rFonts w:hint="default" w:ascii="Times New Roman" w:hAnsi="Times New Roman" w:cs="Times New Roman"/>
          <w:szCs w:val="21"/>
          <w:u w:val="dash"/>
        </w:rPr>
        <w:t xml:space="preserve">                                                                                                  </w:t>
      </w:r>
    </w:p>
    <w:p>
      <w:pPr>
        <w:spacing w:after="156" w:afterLines="50"/>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67310</wp:posOffset>
                </wp:positionV>
                <wp:extent cx="899795" cy="396240"/>
                <wp:effectExtent l="19050" t="19050" r="20955" b="29210"/>
                <wp:wrapSquare wrapText="right"/>
                <wp:docPr id="151" name="圆角矩形 151"/>
                <wp:cNvGraphicFramePr/>
                <a:graphic xmlns:a="http://schemas.openxmlformats.org/drawingml/2006/main">
                  <a:graphicData uri="http://schemas.microsoft.com/office/word/2010/wordprocessingShape">
                    <wps:wsp>
                      <wps:cNvSpPr/>
                      <wps:spPr>
                        <a:xfrm>
                          <a:off x="0" y="0"/>
                          <a:ext cx="899795" cy="396240"/>
                        </a:xfrm>
                        <a:prstGeom prst="roundRect">
                          <a:avLst>
                            <a:gd name="adj" fmla="val 16667"/>
                          </a:avLst>
                        </a:prstGeom>
                        <a:noFill/>
                        <a:ln w="38100" cap="flat" cmpd="dbl">
                          <a:solidFill>
                            <a:srgbClr val="000000"/>
                          </a:solidFill>
                          <a:prstDash val="solid"/>
                          <a:headEnd type="none" w="med" len="med"/>
                          <a:tailEnd type="none" w="med" len="med"/>
                        </a:ln>
                      </wps:spPr>
                      <wps:txbx>
                        <w:txbxContent>
                          <w:p>
                            <w:pPr>
                              <w:spacing w:line="360" w:lineRule="exact"/>
                              <w:rPr>
                                <w:rFonts w:hint="eastAsia"/>
                                <w:b/>
                                <w:sz w:val="28"/>
                                <w:szCs w:val="28"/>
                              </w:rPr>
                            </w:pPr>
                            <w:r>
                              <w:rPr>
                                <w:rFonts w:hint="eastAsia"/>
                                <w:b/>
                                <w:sz w:val="24"/>
                              </w:rPr>
                              <w:t>Caution</w:t>
                            </w:r>
                            <w:r>
                              <w:rPr>
                                <w:rFonts w:hint="eastAsia"/>
                                <w:b/>
                                <w:sz w:val="28"/>
                                <w:szCs w:val="28"/>
                              </w:rPr>
                              <w:t>!</w:t>
                            </w:r>
                          </w:p>
                        </w:txbxContent>
                      </wps:txbx>
                      <wps:bodyPr upright="1"/>
                    </wps:wsp>
                  </a:graphicData>
                </a:graphic>
              </wp:anchor>
            </w:drawing>
          </mc:Choice>
          <mc:Fallback>
            <w:pict>
              <v:roundrect id="_x0000_s1026" o:spid="_x0000_s1026" o:spt="2" style="position:absolute;left:0pt;margin-left:9pt;margin-top:5.3pt;height:31.2pt;width:70.85pt;mso-wrap-distance-bottom:0pt;mso-wrap-distance-left:9pt;mso-wrap-distance-right:9pt;mso-wrap-distance-top:0pt;z-index:251902976;mso-width-relative:page;mso-height-relative:page;" filled="f" stroked="t" coordsize="21600,21600" arcsize="0.166666666666667" o:gfxdata="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SuJHYAAAACAEAAA8AAAAAAAAAAQAgAAAAIgAAAGRy&#10;cy9kb3ducmV2LnhtbFBLAQIUABQAAAAIAIdO4kB9D91rBQIAAOMDAAAOAAAAAAAAAAEAIAAAACcB&#10;AABkcnMvZTJvRG9jLnhtbFBLBQYAAAAABgAGAFkBAACeBQAAAAA=&#10;">
                <v:fill on="f" focussize="0,0"/>
                <v:stroke weight="3pt" color="#000000" linestyle="thinThin" joinstyle="round"/>
                <v:imagedata o:title=""/>
                <o:lock v:ext="edit" aspectratio="f"/>
                <v:textbox>
                  <w:txbxContent>
                    <w:p>
                      <w:pPr>
                        <w:spacing w:line="360" w:lineRule="exact"/>
                        <w:rPr>
                          <w:rFonts w:hint="eastAsia"/>
                          <w:b/>
                          <w:sz w:val="28"/>
                          <w:szCs w:val="28"/>
                        </w:rPr>
                      </w:pPr>
                      <w:r>
                        <w:rPr>
                          <w:rFonts w:hint="eastAsia"/>
                          <w:b/>
                          <w:sz w:val="24"/>
                        </w:rPr>
                        <w:t>Caution</w:t>
                      </w:r>
                      <w:r>
                        <w:rPr>
                          <w:rFonts w:hint="eastAsia"/>
                          <w:b/>
                          <w:sz w:val="28"/>
                          <w:szCs w:val="28"/>
                        </w:rPr>
                        <w:t>!</w:t>
                      </w:r>
                    </w:p>
                  </w:txbxContent>
                </v:textbox>
                <w10:wrap type="square" side="right"/>
              </v:roundrect>
            </w:pict>
          </mc:Fallback>
        </mc:AlternateContent>
      </w:r>
      <w:r>
        <w:rPr>
          <w:rFonts w:hint="default" w:ascii="Times New Roman" w:hAnsi="Times New Roman" w:cs="Times New Roman"/>
          <w:b/>
          <w:szCs w:val="21"/>
        </w:rPr>
        <w:t>9. Installation of bulb</w:t>
      </w:r>
    </w:p>
    <w:p>
      <w:pPr>
        <w:ind w:left="420" w:hanging="440" w:hangingChars="200"/>
        <w:rPr>
          <w:rFonts w:hint="default" w:ascii="Times New Roman" w:hAnsi="Times New Roman" w:cs="Times New Roman"/>
          <w:szCs w:val="21"/>
        </w:rPr>
      </w:pPr>
      <w:r>
        <w:rPr>
          <w:rFonts w:hint="default" w:ascii="Times New Roman" w:hAnsi="Times New Roman" w:cs="Times New Roman"/>
          <w:szCs w:val="21"/>
        </w:rPr>
        <w:t>Do not touch the glass surface of the bulb directly with bare hands. When mounting the bulb, wear gloves or wrap it with cotton material.</w:t>
      </w:r>
    </w:p>
    <w:p>
      <w:pPr>
        <w:numPr>
          <w:ilvl w:val="0"/>
          <w:numId w:val="4"/>
        </w:numPr>
        <w:ind w:left="412" w:leftChars="0" w:right="-376" w:rightChars="-171" w:hanging="412" w:firstLineChars="0"/>
        <w:jc w:val="both"/>
        <w:rPr>
          <w:rFonts w:hint="default" w:ascii="Times New Roman" w:hAnsi="Times New Roman" w:cs="Times New Roman"/>
          <w:szCs w:val="21"/>
        </w:rPr>
      </w:pPr>
      <w:r>
        <w:rPr>
          <w:rFonts w:hint="default" w:ascii="Times New Roman" w:hAnsi="Times New Roman" w:cs="Times New Roman"/>
          <w:szCs w:val="21"/>
        </w:rPr>
        <w:t>Wipe off any dirt on the surface of the bulb with a clean cotton fabric dipped in alcohol. If the dirt is not thoroughly removed, it would etch the surface of the bulb weakening its brightness and shortening its life.</w:t>
      </w:r>
    </w:p>
    <w:p>
      <w:pPr>
        <w:numPr>
          <w:ilvl w:val="0"/>
          <w:numId w:val="4"/>
        </w:numPr>
        <w:ind w:left="392" w:hanging="448"/>
        <w:rPr>
          <w:rFonts w:hint="default" w:ascii="Times New Roman" w:hAnsi="Times New Roman" w:cs="Times New Roman"/>
          <w:szCs w:val="21"/>
        </w:rPr>
      </w:pPr>
      <w:r>
        <w:rPr>
          <w:rFonts w:hint="default" w:ascii="Times New Roman" w:hAnsi="Times New Roman" w:cs="Times New Roman"/>
          <w:szCs w:val="21"/>
        </w:rPr>
        <w:t>Mount the bulb with care to avoid slipping off or injuries to your fingers.</w:t>
      </w:r>
    </w:p>
    <w:p>
      <w:pPr>
        <w:numPr>
          <w:ilvl w:val="0"/>
          <w:numId w:val="4"/>
        </w:numPr>
        <w:ind w:left="392" w:hanging="448"/>
        <w:rPr>
          <w:rFonts w:hint="default" w:ascii="Times New Roman" w:hAnsi="Times New Roman" w:cs="Times New Roman"/>
          <w:szCs w:val="21"/>
        </w:rPr>
      </w:pPr>
      <w:r>
        <w:rPr>
          <w:rFonts w:hint="default" w:ascii="Times New Roman" w:hAnsi="Times New Roman" w:cs="Times New Roman"/>
          <w:szCs w:val="21"/>
        </w:rPr>
        <w:t>When replacing the bulb, make sure its contact is intact. If its contact is damaged, the bulb may be disabled or short-circuited.</w:t>
      </w:r>
    </w:p>
    <w:p>
      <w:pPr>
        <w:numPr>
          <w:ilvl w:val="0"/>
          <w:numId w:val="4"/>
        </w:numPr>
        <w:ind w:left="392" w:hanging="448"/>
        <w:rPr>
          <w:rFonts w:hint="default" w:ascii="Times New Roman" w:hAnsi="Times New Roman" w:cs="Times New Roman"/>
          <w:szCs w:val="21"/>
        </w:rPr>
      </w:pPr>
      <w:r>
        <w:rPr>
          <w:rFonts w:hint="default" w:ascii="Times New Roman" w:hAnsi="Times New Roman" w:cs="Times New Roman"/>
          <w:szCs w:val="21"/>
        </w:rPr>
        <w:t>When replacing the bulb, the feet should be inserted into the holder as deeply as possible. If the feet are not tightly inserted, the bulb may go out or short circuit.</w:t>
      </w:r>
    </w:p>
    <w:p>
      <w:pPr>
        <w:spacing w:after="156" w:afterLines="50"/>
        <w:rPr>
          <w:rFonts w:hint="default" w:ascii="Times New Roman" w:hAnsi="Times New Roman" w:cs="Times New Roman"/>
          <w:b/>
          <w:szCs w:val="21"/>
          <w:u w:val="dash"/>
        </w:rPr>
      </w:pPr>
      <w:r>
        <w:rPr>
          <w:rFonts w:hint="default" w:ascii="Times New Roman" w:hAnsi="Times New Roman" w:cs="Times New Roman"/>
          <w:szCs w:val="21"/>
          <w:u w:val="dash"/>
        </w:rPr>
        <w:t xml:space="preserve">                                                                                                  </w:t>
      </w:r>
      <w:r>
        <w:rPr>
          <w:rFonts w:hint="default" w:ascii="Times New Roman" w:hAnsi="Times New Roman" w:cs="Times New Roman"/>
          <w:szCs w:val="21"/>
        </w:rPr>
        <w:t xml:space="preserve"> </w:t>
      </w:r>
    </w:p>
    <w:p>
      <w:pPr>
        <w:spacing w:after="156" w:afterLines="50"/>
        <w:rPr>
          <w:rFonts w:hint="default" w:ascii="Times New Roman" w:hAnsi="Times New Roman" w:cs="Times New Roman"/>
          <w:b/>
          <w:szCs w:val="21"/>
        </w:rPr>
      </w:pPr>
      <w:r>
        <w:rPr>
          <w:rFonts w:hint="default" w:ascii="Times New Roman" w:hAnsi="Times New Roman" w:cs="Times New Roman"/>
          <w:b/>
          <w:szCs w:val="21"/>
          <w:lang w:val="zh-CN" w:eastAsia="zh-CN"/>
        </w:rPr>
        <mc:AlternateContent>
          <mc:Choice Requires="wps">
            <w:drawing>
              <wp:anchor distT="0" distB="0" distL="114300" distR="114300" simplePos="0" relativeHeight="251904000" behindDoc="0" locked="0" layoutInCell="1" allowOverlap="1">
                <wp:simplePos x="0" y="0"/>
                <wp:positionH relativeFrom="column">
                  <wp:posOffset>226695</wp:posOffset>
                </wp:positionH>
                <wp:positionV relativeFrom="paragraph">
                  <wp:posOffset>166370</wp:posOffset>
                </wp:positionV>
                <wp:extent cx="899795" cy="396240"/>
                <wp:effectExtent l="19050" t="19050" r="20955" b="29210"/>
                <wp:wrapSquare wrapText="right"/>
                <wp:docPr id="154" name="圆角矩形 154"/>
                <wp:cNvGraphicFramePr/>
                <a:graphic xmlns:a="http://schemas.openxmlformats.org/drawingml/2006/main">
                  <a:graphicData uri="http://schemas.microsoft.com/office/word/2010/wordprocessingShape">
                    <wps:wsp>
                      <wps:cNvSpPr/>
                      <wps:spPr>
                        <a:xfrm>
                          <a:off x="0" y="0"/>
                          <a:ext cx="899795" cy="396240"/>
                        </a:xfrm>
                        <a:prstGeom prst="roundRect">
                          <a:avLst>
                            <a:gd name="adj" fmla="val 16667"/>
                          </a:avLst>
                        </a:prstGeom>
                        <a:noFill/>
                        <a:ln w="38100" cap="flat" cmpd="dbl">
                          <a:solidFill>
                            <a:srgbClr val="000000"/>
                          </a:solidFill>
                          <a:prstDash val="solid"/>
                          <a:headEnd type="none" w="med" len="med"/>
                          <a:tailEnd type="none" w="med" len="med"/>
                        </a:ln>
                      </wps:spPr>
                      <wps:txbx>
                        <w:txbxContent>
                          <w:p>
                            <w:pPr>
                              <w:spacing w:line="360" w:lineRule="exact"/>
                              <w:rPr>
                                <w:rFonts w:hint="eastAsia"/>
                                <w:b/>
                                <w:sz w:val="28"/>
                                <w:szCs w:val="28"/>
                              </w:rPr>
                            </w:pPr>
                            <w:r>
                              <w:rPr>
                                <w:rFonts w:hint="eastAsia"/>
                                <w:b/>
                                <w:sz w:val="24"/>
                              </w:rPr>
                              <w:t>Caution</w:t>
                            </w:r>
                            <w:r>
                              <w:rPr>
                                <w:rFonts w:hint="eastAsia"/>
                                <w:b/>
                                <w:sz w:val="28"/>
                                <w:szCs w:val="28"/>
                              </w:rPr>
                              <w:t>!</w:t>
                            </w:r>
                          </w:p>
                        </w:txbxContent>
                      </wps:txbx>
                      <wps:bodyPr upright="1"/>
                    </wps:wsp>
                  </a:graphicData>
                </a:graphic>
              </wp:anchor>
            </w:drawing>
          </mc:Choice>
          <mc:Fallback>
            <w:pict>
              <v:roundrect id="_x0000_s1026" o:spid="_x0000_s1026" o:spt="2" style="position:absolute;left:0pt;margin-left:17.85pt;margin-top:13.1pt;height:31.2pt;width:70.85pt;mso-wrap-distance-bottom:0pt;mso-wrap-distance-left:9pt;mso-wrap-distance-right:9pt;mso-wrap-distance-top:0pt;z-index:251904000;mso-width-relative:page;mso-height-relative:page;" filled="f" stroked="t" coordsize="21600,21600" arcsize="0.166666666666667" o:gfxdata="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x4Bu9kAAAAIAQAADwAAAAAAAAABACAAAAAiAAAA&#10;ZHJzL2Rvd25yZXYueG1sUEsBAhQAFAAAAAgAh07iQGq4LJAGAgAA4wMAAA4AAAAAAAAAAQAgAAAA&#10;KAEAAGRycy9lMm9Eb2MueG1sUEsFBgAAAAAGAAYAWQEAAKAFAAAAAA==&#10;">
                <v:fill on="f" focussize="0,0"/>
                <v:stroke weight="3pt" color="#000000" linestyle="thinThin" joinstyle="round"/>
                <v:imagedata o:title=""/>
                <o:lock v:ext="edit" aspectratio="f"/>
                <v:textbox>
                  <w:txbxContent>
                    <w:p>
                      <w:pPr>
                        <w:spacing w:line="360" w:lineRule="exact"/>
                        <w:rPr>
                          <w:rFonts w:hint="eastAsia"/>
                          <w:b/>
                          <w:sz w:val="28"/>
                          <w:szCs w:val="28"/>
                        </w:rPr>
                      </w:pPr>
                      <w:r>
                        <w:rPr>
                          <w:rFonts w:hint="eastAsia"/>
                          <w:b/>
                          <w:sz w:val="24"/>
                        </w:rPr>
                        <w:t>Caution</w:t>
                      </w:r>
                      <w:r>
                        <w:rPr>
                          <w:rFonts w:hint="eastAsia"/>
                          <w:b/>
                          <w:sz w:val="28"/>
                          <w:szCs w:val="28"/>
                        </w:rPr>
                        <w:t>!</w:t>
                      </w:r>
                    </w:p>
                  </w:txbxContent>
                </v:textbox>
                <w10:wrap type="square" side="right"/>
              </v:roundrect>
            </w:pict>
          </mc:Fallback>
        </mc:AlternateContent>
      </w:r>
      <w:r>
        <w:rPr>
          <w:rFonts w:hint="default" w:ascii="Times New Roman" w:hAnsi="Times New Roman" w:cs="Times New Roman"/>
          <w:b/>
          <w:szCs w:val="21"/>
        </w:rPr>
        <w:t>10. Instrument handling</w:t>
      </w:r>
    </w:p>
    <w:p>
      <w:pPr>
        <w:spacing w:after="156" w:afterLines="50"/>
        <w:ind w:left="420"/>
        <w:rPr>
          <w:rFonts w:hint="default" w:ascii="Times New Roman" w:hAnsi="Times New Roman" w:cs="Times New Roman"/>
          <w:szCs w:val="21"/>
        </w:rPr>
      </w:pPr>
      <w:r>
        <w:rPr>
          <w:rFonts w:hint="default" w:ascii="Times New Roman" w:hAnsi="Times New Roman" w:cs="Times New Roman"/>
          <w:szCs w:val="21"/>
        </w:rPr>
        <w:t>This precision optical instrument is heavy and should be handled with care. Strong impact and rough handling are strictly prohibited, it may cause damage to this unit.</w:t>
      </w:r>
    </w:p>
    <w:p>
      <w:pPr>
        <w:spacing w:after="156" w:afterLines="50"/>
        <w:rPr>
          <w:rFonts w:hint="default" w:ascii="Times New Roman" w:hAnsi="Times New Roman" w:cs="Times New Roman"/>
          <w:b/>
          <w:szCs w:val="21"/>
          <w:u w:val="dash"/>
        </w:rPr>
      </w:pPr>
      <w:r>
        <w:rPr>
          <w:rFonts w:hint="default" w:ascii="Times New Roman" w:hAnsi="Times New Roman" w:cs="Times New Roman"/>
          <w:szCs w:val="21"/>
          <w:u w:val="dash"/>
        </w:rPr>
        <w:t xml:space="preserve">                                                                                                   </w:t>
      </w:r>
    </w:p>
    <w:p>
      <w:pPr>
        <w:numPr>
          <w:ilvl w:val="0"/>
          <w:numId w:val="5"/>
        </w:numPr>
        <w:spacing w:after="156" w:afterLines="50"/>
        <w:rPr>
          <w:rFonts w:hint="default" w:ascii="Times New Roman" w:hAnsi="Times New Roman" w:cs="Times New Roman"/>
          <w:b/>
          <w:szCs w:val="21"/>
        </w:rPr>
      </w:pPr>
      <w:r>
        <w:rPr>
          <w:rFonts w:hint="default" w:ascii="Times New Roman" w:hAnsi="Times New Roman" w:cs="Times New Roman"/>
          <w:b/>
          <w:szCs w:val="21"/>
        </w:rPr>
        <w:drawing>
          <wp:anchor distT="0" distB="0" distL="114300" distR="180340" simplePos="0" relativeHeight="251901952" behindDoc="0" locked="0" layoutInCell="1" allowOverlap="1">
            <wp:simplePos x="0" y="0"/>
            <wp:positionH relativeFrom="column">
              <wp:posOffset>481330</wp:posOffset>
            </wp:positionH>
            <wp:positionV relativeFrom="paragraph">
              <wp:posOffset>86360</wp:posOffset>
            </wp:positionV>
            <wp:extent cx="547370" cy="538480"/>
            <wp:effectExtent l="0" t="0" r="11430" b="7620"/>
            <wp:wrapSquare wrapText="right"/>
            <wp:docPr id="155" name="图片 33" descr="环保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3" descr="环保标识"/>
                    <pic:cNvPicPr>
                      <a:picLocks noChangeAspect="1"/>
                    </pic:cNvPicPr>
                  </pic:nvPicPr>
                  <pic:blipFill>
                    <a:blip r:embed="rId14"/>
                    <a:stretch>
                      <a:fillRect/>
                    </a:stretch>
                  </pic:blipFill>
                  <pic:spPr>
                    <a:xfrm>
                      <a:off x="0" y="0"/>
                      <a:ext cx="547370" cy="538480"/>
                    </a:xfrm>
                    <a:prstGeom prst="rect">
                      <a:avLst/>
                    </a:prstGeom>
                    <a:noFill/>
                    <a:ln w="9525">
                      <a:noFill/>
                    </a:ln>
                  </pic:spPr>
                </pic:pic>
              </a:graphicData>
            </a:graphic>
          </wp:anchor>
        </w:drawing>
      </w:r>
      <w:r>
        <w:rPr>
          <w:rFonts w:hint="default" w:ascii="Times New Roman" w:hAnsi="Times New Roman" w:cs="Times New Roman"/>
          <w:b/>
          <w:szCs w:val="21"/>
        </w:rPr>
        <w:t>Environmental protection</w:t>
      </w:r>
    </w:p>
    <w:p>
      <w:pPr>
        <w:rPr>
          <w:rFonts w:hint="default" w:ascii="Times New Roman" w:hAnsi="Times New Roman" w:cs="Times New Roman"/>
          <w:szCs w:val="21"/>
        </w:rPr>
      </w:pPr>
      <w:r>
        <w:rPr>
          <w:rFonts w:hint="default" w:ascii="Times New Roman" w:hAnsi="Times New Roman" w:cs="Times New Roman"/>
          <w:szCs w:val="21"/>
        </w:rPr>
        <w:t>Please dispose the wastes from the packaging and operation of this unit by category such as cartoon, foam, plastic, bulb and etc. Do not discard the damaged mercury lamp carelessly in order to avoid creating environmental poll</w:t>
      </w:r>
    </w:p>
    <w:p>
      <w:pPr>
        <w:rPr>
          <w:rFonts w:hint="default" w:ascii="Times New Roman" w:hAnsi="Times New Roman" w:cs="Times New Roman"/>
        </w:rPr>
        <w:sectPr>
          <w:footerReference r:id="rId7" w:type="default"/>
          <w:pgSz w:w="11900" w:h="16838"/>
          <w:pgMar w:top="1440" w:right="1440" w:bottom="1440" w:left="1440" w:header="0" w:footer="0" w:gutter="0"/>
          <w:cols w:space="0" w:num="1"/>
        </w:sectPr>
      </w:pPr>
    </w:p>
    <w:p>
      <w:pPr>
        <w:keepNext w:val="0"/>
        <w:keepLines w:val="0"/>
        <w:pageBreakBefore w:val="0"/>
        <w:widowControl/>
        <w:kinsoku/>
        <w:wordWrap/>
        <w:overflowPunct/>
        <w:topLinePunct w:val="0"/>
        <w:autoSpaceDE/>
        <w:autoSpaceDN/>
        <w:bidi w:val="0"/>
        <w:adjustRightInd/>
        <w:snapToGrid w:val="0"/>
        <w:spacing w:before="0" w:beforeLines="100" w:line="240" w:lineRule="auto"/>
        <w:textAlignment w:val="auto"/>
        <w:rPr>
          <w:rFonts w:hint="default" w:ascii="Times New Roman" w:hAnsi="Times New Roman" w:eastAsia="宋体" w:cs="Times New Roman"/>
          <w:b/>
          <w:bCs/>
          <w:sz w:val="28"/>
          <w:szCs w:val="28"/>
          <w:lang w:val="en-US" w:eastAsia="zh-CN"/>
        </w:rPr>
      </w:pPr>
      <w:bookmarkStart w:id="4" w:name="page5"/>
      <w:bookmarkEnd w:id="4"/>
      <w:r>
        <w:rPr>
          <w:rFonts w:hint="default" w:ascii="Times New Roman" w:hAnsi="Times New Roman" w:eastAsia="宋体" w:cs="Times New Roman"/>
          <w:b/>
          <w:bCs/>
          <w:sz w:val="28"/>
          <w:szCs w:val="28"/>
          <w:lang w:val="en-US" w:eastAsia="zh-CN"/>
        </w:rPr>
        <w:t>Ⅰ</w:t>
      </w:r>
      <w:r>
        <w:rPr>
          <w:rFonts w:hint="eastAsia" w:eastAsia="宋体" w:cs="Times New Roman"/>
          <w:b/>
          <w:bCs/>
          <w:sz w:val="28"/>
          <w:szCs w:val="28"/>
          <w:lang w:val="en-US" w:eastAsia="zh-CN"/>
        </w:rPr>
        <w:t>.</w:t>
      </w:r>
      <w:r>
        <w:rPr>
          <w:rFonts w:hint="default" w:ascii="Times New Roman" w:hAnsi="Times New Roman" w:eastAsia="宋体" w:cs="Times New Roman"/>
          <w:b/>
          <w:bCs/>
          <w:sz w:val="28"/>
          <w:szCs w:val="28"/>
          <w:lang w:val="en-US" w:eastAsia="zh-CN"/>
        </w:rPr>
        <w:t>Introduction</w:t>
      </w:r>
    </w:p>
    <w:p>
      <w:pPr>
        <w:keepNext w:val="0"/>
        <w:keepLines w:val="0"/>
        <w:pageBreakBefore w:val="0"/>
        <w:widowControl/>
        <w:kinsoku/>
        <w:wordWrap/>
        <w:overflowPunct/>
        <w:topLinePunct w:val="0"/>
        <w:autoSpaceDE/>
        <w:autoSpaceDN/>
        <w:bidi w:val="0"/>
        <w:adjustRightInd/>
        <w:snapToGrid w:val="0"/>
        <w:spacing w:before="0" w:beforeLines="100" w:line="240" w:lineRule="auto"/>
        <w:textAlignment w:val="auto"/>
        <w:rPr>
          <w:rFonts w:hint="default" w:ascii="Times New Roman" w:hAnsi="Times New Roman" w:eastAsia="Times New Roman" w:cs="Times New Roman"/>
          <w:b w:val="0"/>
          <w:bCs w:val="0"/>
          <w:sz w:val="24"/>
          <w:szCs w:val="24"/>
        </w:rPr>
      </w:pPr>
      <w:r>
        <w:rPr>
          <w:rFonts w:hint="default" w:ascii="Times New Roman" w:hAnsi="Times New Roman" w:eastAsia="Times New Roman" w:cs="Times New Roman"/>
          <w:b w:val="0"/>
          <w:bCs w:val="0"/>
          <w:sz w:val="24"/>
          <w:szCs w:val="24"/>
        </w:rPr>
        <w:t xml:space="preserve">Biological microscope ML11-Ⅱ is a basic optical microscope equipped with plan achromatic objectives and wide field eyepiece, featured with clear view, wide field and easy operation. It is quite popular for teachers and students to achieve interactive teaching on biology science. The biological microscope is widely used in the fields of biology, agriculture and it is an ideal instrument for education departments.  </w:t>
      </w:r>
    </w:p>
    <w:p>
      <w:pPr>
        <w:spacing w:line="251" w:lineRule="exact"/>
        <w:rPr>
          <w:rFonts w:hint="default" w:ascii="Times New Roman" w:hAnsi="Times New Roman" w:cs="Times New Roman"/>
          <w:sz w:val="20"/>
          <w:szCs w:val="20"/>
        </w:rPr>
      </w:pPr>
    </w:p>
    <w:p>
      <w:pPr>
        <w:tabs>
          <w:tab w:val="left" w:pos="3030"/>
        </w:tabs>
        <w:spacing w:line="251" w:lineRule="exact"/>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eastAsia="zh-CN"/>
        </w:rPr>
        <w:tab/>
      </w:r>
    </w:p>
    <w:p>
      <w:pPr>
        <w:rPr>
          <w:rFonts w:hint="default" w:ascii="Times New Roman" w:hAnsi="Times New Roman" w:cs="Times New Roman"/>
          <w:sz w:val="20"/>
          <w:szCs w:val="20"/>
          <w:lang w:val="en-US"/>
        </w:rPr>
      </w:pPr>
      <w:r>
        <w:rPr>
          <w:rFonts w:hint="default" w:ascii="Times New Roman" w:hAnsi="Times New Roman" w:eastAsia="宋体" w:cs="Times New Roman"/>
          <w:b/>
          <w:bCs/>
          <w:sz w:val="28"/>
          <w:szCs w:val="28"/>
          <w:lang w:val="en-US" w:eastAsia="zh-CN"/>
        </w:rPr>
        <w:t>Attention</w:t>
      </w:r>
    </w:p>
    <w:p>
      <w:pPr>
        <w:spacing w:line="249" w:lineRule="exact"/>
        <w:rPr>
          <w:rFonts w:hint="default" w:ascii="Times New Roman" w:hAnsi="Times New Roman" w:cs="Times New Roman"/>
          <w:sz w:val="20"/>
          <w:szCs w:val="20"/>
        </w:rPr>
      </w:pPr>
    </w:p>
    <w:p>
      <w:pPr>
        <w:ind w:left="3840"/>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rPr>
        <w:drawing>
          <wp:anchor distT="0" distB="0" distL="114300" distR="114300" simplePos="0" relativeHeight="251613184" behindDoc="0" locked="0" layoutInCell="0" allowOverlap="1">
            <wp:simplePos x="0" y="0"/>
            <wp:positionH relativeFrom="column">
              <wp:posOffset>135255</wp:posOffset>
            </wp:positionH>
            <wp:positionV relativeFrom="paragraph">
              <wp:posOffset>12065</wp:posOffset>
            </wp:positionV>
            <wp:extent cx="1708150" cy="2063750"/>
            <wp:effectExtent l="0" t="0" r="635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5"/>
                    <a:srcRect/>
                    <a:stretch>
                      <a:fillRect/>
                    </a:stretch>
                  </pic:blipFill>
                  <pic:spPr>
                    <a:xfrm>
                      <a:off x="0" y="0"/>
                      <a:ext cx="1708150" cy="2063750"/>
                    </a:xfrm>
                    <a:prstGeom prst="rect">
                      <a:avLst/>
                    </a:prstGeom>
                    <a:noFill/>
                  </pic:spPr>
                </pic:pic>
              </a:graphicData>
            </a:graphic>
          </wp:anchor>
        </w:drawing>
      </w:r>
      <w:r>
        <w:rPr>
          <w:rFonts w:hint="default" w:ascii="Times New Roman" w:hAnsi="Times New Roman" w:eastAsia="Times New Roman" w:cs="Times New Roman"/>
          <w:sz w:val="23"/>
          <w:szCs w:val="23"/>
        </w:rPr>
        <w:t>1</w:t>
      </w:r>
      <w:r>
        <w:rPr>
          <w:rFonts w:hint="default" w:ascii="Times New Roman" w:hAnsi="Times New Roman" w:eastAsia="宋体" w:cs="Times New Roman"/>
          <w:sz w:val="23"/>
          <w:szCs w:val="23"/>
          <w:lang w:val="en-US" w:eastAsia="zh-CN"/>
        </w:rPr>
        <w:t>.Microscopes are precision instruments, which should be operated carefully to avoid physical vibration as much as possible.</w:t>
      </w:r>
    </w:p>
    <w:p>
      <w:pPr>
        <w:spacing w:line="188" w:lineRule="exact"/>
        <w:rPr>
          <w:rFonts w:hint="default" w:ascii="Times New Roman" w:hAnsi="Times New Roman" w:eastAsia="Times New Roman" w:cs="Times New Roman"/>
          <w:sz w:val="24"/>
          <w:szCs w:val="24"/>
        </w:rPr>
      </w:pPr>
    </w:p>
    <w:p>
      <w:pPr>
        <w:spacing w:line="188" w:lineRule="exact"/>
        <w:rPr>
          <w:rFonts w:hint="default" w:ascii="Times New Roman" w:hAnsi="Times New Roman" w:cs="Times New Roman"/>
          <w:sz w:val="20"/>
          <w:szCs w:val="20"/>
        </w:rPr>
      </w:pPr>
      <w:r>
        <w:rPr>
          <w:rFonts w:hint="default" w:ascii="Times New Roman" w:hAnsi="Times New Roman" w:eastAsia="Times New Roman" w:cs="Times New Roman"/>
          <w:sz w:val="24"/>
          <w:szCs w:val="24"/>
        </w:rPr>
        <w:t>2</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Avoid placing the microscope in direct sunlight, high temperature or high humidity, dusty, etc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And places prone to strong vibration, to ensure that the working surface is flat and level. Working</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environment requirements: room temperature 5 ℃～ 40 ℃, maximum relative humidity 80%.</w:t>
      </w:r>
    </w:p>
    <w:p>
      <w:pPr>
        <w:spacing w:line="176" w:lineRule="exact"/>
        <w:rPr>
          <w:rFonts w:hint="default" w:ascii="Times New Roman" w:hAnsi="Times New Roman" w:cs="Times New Roman"/>
          <w:sz w:val="20"/>
          <w:szCs w:val="20"/>
        </w:rPr>
      </w:pPr>
    </w:p>
    <w:p>
      <w:pPr>
        <w:ind w:left="4080"/>
        <w:rPr>
          <w:rFonts w:hint="default" w:ascii="Times New Roman" w:hAnsi="Times New Roman" w:eastAsia="宋体" w:cs="Times New Roman"/>
          <w:sz w:val="24"/>
          <w:szCs w:val="24"/>
        </w:rPr>
      </w:pP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When moving the microscope, hold the handle ① of the microscope arm with both hands, and be careful </w:t>
      </w:r>
      <w:r>
        <w:rPr>
          <w:rFonts w:hint="default" w:ascii="Times New Roman" w:hAnsi="Times New Roman" w:eastAsia="宋体" w:cs="Times New Roman"/>
          <w:sz w:val="24"/>
          <w:szCs w:val="24"/>
          <w:lang w:val="en-US" w:eastAsia="zh-CN"/>
        </w:rPr>
        <w:t>to place</w:t>
      </w:r>
      <w:r>
        <w:rPr>
          <w:rFonts w:hint="default" w:ascii="Times New Roman" w:hAnsi="Times New Roman" w:eastAsia="宋体" w:cs="Times New Roman"/>
          <w:sz w:val="24"/>
          <w:szCs w:val="24"/>
        </w:rPr>
        <w:t xml:space="preserve">. (as Figure </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1)</w:t>
      </w:r>
    </w:p>
    <w:p>
      <w:pPr>
        <w:spacing w:line="200" w:lineRule="exact"/>
        <w:rPr>
          <w:rFonts w:hint="default" w:ascii="Times New Roman" w:hAnsi="Times New Roman" w:cs="Times New Roman"/>
          <w:sz w:val="20"/>
          <w:szCs w:val="20"/>
        </w:rPr>
      </w:pPr>
    </w:p>
    <w:p>
      <w:pPr>
        <w:spacing w:line="326" w:lineRule="exact"/>
        <w:rPr>
          <w:rFonts w:hint="default" w:ascii="Times New Roman" w:hAnsi="Times New Roman" w:cs="Times New Roman"/>
          <w:sz w:val="20"/>
          <w:szCs w:val="20"/>
        </w:rPr>
      </w:pPr>
    </w:p>
    <w:p>
      <w:pPr>
        <w:spacing w:line="2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if you grasp the stage, focusing knob and observation cylinder of the microscope when moving the microscope, it will damage the microscope.</w:t>
      </w:r>
    </w:p>
    <w:p>
      <w:pPr>
        <w:spacing w:line="200" w:lineRule="exact"/>
        <w:rPr>
          <w:rFonts w:hint="default" w:ascii="Times New Roman" w:hAnsi="Times New Roman" w:eastAsia="宋体" w:cs="Times New Roman"/>
          <w:b/>
          <w:bCs/>
          <w:sz w:val="24"/>
          <w:szCs w:val="24"/>
        </w:rPr>
      </w:pPr>
      <w:r>
        <w:rPr>
          <w:rFonts w:hint="default" w:ascii="Times New Roman" w:hAnsi="Times New Roman" w:cs="Times New Roman"/>
          <w:sz w:val="24"/>
        </w:rPr>
        <mc:AlternateContent>
          <mc:Choice Requires="wps">
            <w:drawing>
              <wp:anchor distT="0" distB="0" distL="114300" distR="114300" simplePos="0" relativeHeight="251902976" behindDoc="0" locked="0" layoutInCell="1" allowOverlap="1">
                <wp:simplePos x="0" y="0"/>
                <wp:positionH relativeFrom="column">
                  <wp:posOffset>628650</wp:posOffset>
                </wp:positionH>
                <wp:positionV relativeFrom="paragraph">
                  <wp:posOffset>31750</wp:posOffset>
                </wp:positionV>
                <wp:extent cx="1054100" cy="316865"/>
                <wp:effectExtent l="0" t="0" r="0" b="0"/>
                <wp:wrapNone/>
                <wp:docPr id="156" name="文本框 156"/>
                <wp:cNvGraphicFramePr/>
                <a:graphic xmlns:a="http://schemas.openxmlformats.org/drawingml/2006/main">
                  <a:graphicData uri="http://schemas.microsoft.com/office/word/2010/wordprocessingShape">
                    <wps:wsp>
                      <wps:cNvSpPr txBox="1"/>
                      <wps:spPr>
                        <a:xfrm>
                          <a:off x="1314450" y="5433060"/>
                          <a:ext cx="105410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2.5pt;height:24.95pt;width:83pt;z-index:251902976;mso-width-relative:page;mso-height-relative:page;" filled="f" stroked="f" coordsize="21600,21600" o:gfxdata="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EUZV9gAAAAHAQAADwAAAAAAAAABACAAAAAiAAAAZHJzL2Rvd25yZXYueG1sUEsBAhQAFAAA&#10;AAgAh07iQOf8ksUoAgAAKAQAAA4AAAAAAAAAAQAgAAAAJwEAAGRycy9lMm9Eb2MueG1sUEsFBgAA&#10;AAAGAAYAWQEAAME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Figure 01</w:t>
                      </w:r>
                    </w:p>
                  </w:txbxContent>
                </v:textbox>
              </v:shape>
            </w:pict>
          </mc:Fallback>
        </mc:AlternateContent>
      </w:r>
    </w:p>
    <w:p>
      <w:pPr>
        <w:tabs>
          <w:tab w:val="left" w:pos="2050"/>
        </w:tabs>
        <w:spacing w:line="2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ab/>
      </w:r>
    </w:p>
    <w:p>
      <w:pPr>
        <w:spacing w:line="200" w:lineRule="exact"/>
        <w:rPr>
          <w:rFonts w:hint="default" w:ascii="Times New Roman" w:hAnsi="Times New Roman" w:eastAsia="宋体" w:cs="Times New Roman"/>
          <w:b/>
          <w:bCs/>
          <w:sz w:val="24"/>
          <w:szCs w:val="24"/>
        </w:rPr>
      </w:pPr>
      <w:r>
        <w:rPr>
          <w:rFonts w:hint="default" w:ascii="Times New Roman" w:hAnsi="Times New Roman" w:cs="Times New Roman"/>
          <w:sz w:val="20"/>
          <w:szCs w:val="20"/>
        </w:rPr>
        <w:drawing>
          <wp:anchor distT="0" distB="0" distL="114300" distR="114300" simplePos="0" relativeHeight="251618304" behindDoc="0" locked="0" layoutInCell="0" allowOverlap="1">
            <wp:simplePos x="0" y="0"/>
            <wp:positionH relativeFrom="column">
              <wp:posOffset>280035</wp:posOffset>
            </wp:positionH>
            <wp:positionV relativeFrom="paragraph">
              <wp:posOffset>125730</wp:posOffset>
            </wp:positionV>
            <wp:extent cx="1469390" cy="1734185"/>
            <wp:effectExtent l="0" t="0" r="381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a:srcRect/>
                    <a:stretch>
                      <a:fillRect/>
                    </a:stretch>
                  </pic:blipFill>
                  <pic:spPr>
                    <a:xfrm>
                      <a:off x="0" y="0"/>
                      <a:ext cx="1469390" cy="1734185"/>
                    </a:xfrm>
                    <a:prstGeom prst="rect">
                      <a:avLst/>
                    </a:prstGeom>
                    <a:noFill/>
                  </pic:spPr>
                </pic:pic>
              </a:graphicData>
            </a:graphic>
          </wp:anchor>
        </w:drawing>
      </w:r>
    </w:p>
    <w:p>
      <w:pPr>
        <w:spacing w:line="200" w:lineRule="exact"/>
        <w:rPr>
          <w:rFonts w:hint="default" w:ascii="Times New Roman" w:hAnsi="Times New Roman" w:eastAsia="宋体" w:cs="Times New Roman"/>
          <w:b w:val="0"/>
          <w:bCs w:val="0"/>
          <w:sz w:val="24"/>
          <w:szCs w:val="24"/>
          <w:lang w:val="en-US"/>
        </w:rPr>
      </w:pPr>
      <w:r>
        <w:rPr>
          <w:rFonts w:hint="default" w:ascii="Times New Roman" w:hAnsi="Times New Roman" w:eastAsia="宋体" w:cs="Times New Roman"/>
          <w:b w:val="0"/>
          <w:bCs w:val="0"/>
          <w:sz w:val="24"/>
          <w:szCs w:val="24"/>
          <w:lang w:val="en-US" w:eastAsia="zh-CN"/>
        </w:rPr>
        <w:t>4. During operation, the surface of the light collecting will become very hot. Ensure that the area around the light collecting ② is enough  for cooling space. (as Figure 02).</w:t>
      </w:r>
    </w:p>
    <w:p>
      <w:pPr>
        <w:spacing w:line="200" w:lineRule="exact"/>
        <w:rPr>
          <w:rFonts w:hint="default" w:ascii="Times New Roman" w:hAnsi="Times New Roman" w:eastAsia="宋体" w:cs="Times New Roman"/>
          <w:b w:val="0"/>
          <w:bCs w:val="0"/>
          <w:sz w:val="24"/>
          <w:szCs w:val="24"/>
        </w:rPr>
      </w:pPr>
    </w:p>
    <w:p>
      <w:pPr>
        <w:numPr>
          <w:ilvl w:val="0"/>
          <w:numId w:val="1"/>
        </w:numPr>
        <w:spacing w:line="200" w:lineRule="exact"/>
        <w:ind w:left="360" w:leftChars="0" w:hanging="360" w:firstLineChars="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To ensure safety, make sure that the power switch is </w:t>
      </w:r>
      <w:r>
        <w:rPr>
          <w:rFonts w:hint="default" w:ascii="Times New Roman" w:hAnsi="Times New Roman" w:eastAsia="宋体" w:cs="Times New Roman"/>
          <w:b w:val="0"/>
          <w:bCs w:val="0"/>
          <w:sz w:val="24"/>
          <w:szCs w:val="24"/>
          <w:lang w:val="en-US" w:eastAsia="zh-CN"/>
        </w:rPr>
        <w:t>off</w:t>
      </w:r>
      <w:r>
        <w:rPr>
          <w:rFonts w:hint="default" w:ascii="Times New Roman" w:hAnsi="Times New Roman" w:eastAsia="宋体" w:cs="Times New Roman"/>
          <w:b w:val="0"/>
          <w:bCs w:val="0"/>
          <w:sz w:val="24"/>
          <w:szCs w:val="24"/>
        </w:rPr>
        <w:t xml:space="preserve"> before</w:t>
      </w:r>
    </w:p>
    <w:p>
      <w:pPr>
        <w:numPr>
          <w:ilvl w:val="0"/>
          <w:numId w:val="0"/>
        </w:numPr>
        <w:spacing w:line="200" w:lineRule="exact"/>
        <w:ind w:leftChars="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replacing the bulb or fuse</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at the same time</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wait until the bulb and lamp holder are completely cooled. (</w:t>
      </w:r>
      <w:r>
        <w:rPr>
          <w:rFonts w:hint="default" w:ascii="Times New Roman" w:hAnsi="Times New Roman" w:eastAsia="宋体" w:cs="Times New Roman"/>
          <w:b w:val="0"/>
          <w:bCs w:val="0"/>
          <w:sz w:val="24"/>
          <w:szCs w:val="24"/>
          <w:lang w:val="en-US" w:eastAsia="zh-CN"/>
        </w:rPr>
        <w:t xml:space="preserve">as </w:t>
      </w:r>
      <w:r>
        <w:rPr>
          <w:rFonts w:hint="default" w:ascii="Times New Roman" w:hAnsi="Times New Roman" w:eastAsia="宋体" w:cs="Times New Roman"/>
          <w:b w:val="0"/>
          <w:bCs w:val="0"/>
          <w:sz w:val="24"/>
          <w:szCs w:val="24"/>
        </w:rPr>
        <w:t>Fig</w:t>
      </w:r>
      <w:r>
        <w:rPr>
          <w:rFonts w:hint="default" w:ascii="Times New Roman" w:hAnsi="Times New Roman" w:eastAsia="宋体" w:cs="Times New Roman"/>
          <w:b w:val="0"/>
          <w:bCs w:val="0"/>
          <w:sz w:val="24"/>
          <w:szCs w:val="24"/>
          <w:lang w:val="en-US" w:eastAsia="zh-CN"/>
        </w:rPr>
        <w:t>ure 0</w:t>
      </w:r>
      <w:r>
        <w:rPr>
          <w:rFonts w:hint="default" w:ascii="Times New Roman" w:hAnsi="Times New Roman" w:eastAsia="宋体" w:cs="Times New Roman"/>
          <w:b w:val="0"/>
          <w:bCs w:val="0"/>
          <w:sz w:val="24"/>
          <w:szCs w:val="24"/>
        </w:rPr>
        <w:t>2)</w:t>
      </w:r>
    </w:p>
    <w:p>
      <w:pPr>
        <w:numPr>
          <w:ilvl w:val="0"/>
          <w:numId w:val="0"/>
        </w:numPr>
        <w:spacing w:line="200" w:lineRule="exact"/>
        <w:ind w:leftChars="0"/>
        <w:rPr>
          <w:rFonts w:hint="default" w:ascii="Times New Roman" w:hAnsi="Times New Roman" w:eastAsia="宋体" w:cs="Times New Roman"/>
          <w:b w:val="0"/>
          <w:bCs w:val="0"/>
          <w:sz w:val="24"/>
          <w:szCs w:val="24"/>
        </w:rPr>
      </w:pPr>
    </w:p>
    <w:p>
      <w:pPr>
        <w:numPr>
          <w:ilvl w:val="0"/>
          <w:numId w:val="1"/>
        </w:numPr>
        <w:spacing w:line="200" w:lineRule="exact"/>
        <w:ind w:left="360" w:leftChars="0" w:hanging="360" w:firstLineChars="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Standard configuration: 3W LED lamp of single bulb.</w:t>
      </w:r>
    </w:p>
    <w:p>
      <w:pPr>
        <w:spacing w:line="20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14208" behindDoc="1" locked="0" layoutInCell="0" allowOverlap="1">
            <wp:simplePos x="0" y="0"/>
            <wp:positionH relativeFrom="column">
              <wp:posOffset>924560</wp:posOffset>
            </wp:positionH>
            <wp:positionV relativeFrom="paragraph">
              <wp:posOffset>309880</wp:posOffset>
            </wp:positionV>
            <wp:extent cx="14605" cy="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7"/>
                    <a:srcRect/>
                    <a:stretch>
                      <a:fillRect/>
                    </a:stretch>
                  </pic:blipFill>
                  <pic:spPr>
                    <a:xfrm>
                      <a:off x="0" y="0"/>
                      <a:ext cx="14605"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15232" behindDoc="1" locked="0" layoutInCell="0" allowOverlap="1">
            <wp:simplePos x="0" y="0"/>
            <wp:positionH relativeFrom="column">
              <wp:posOffset>906780</wp:posOffset>
            </wp:positionH>
            <wp:positionV relativeFrom="paragraph">
              <wp:posOffset>309880</wp:posOffset>
            </wp:positionV>
            <wp:extent cx="14605" cy="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srcRect/>
                    <a:stretch>
                      <a:fillRect/>
                    </a:stretch>
                  </pic:blipFill>
                  <pic:spPr>
                    <a:xfrm>
                      <a:off x="0" y="0"/>
                      <a:ext cx="14605"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16256" behindDoc="1" locked="0" layoutInCell="0" allowOverlap="1">
            <wp:simplePos x="0" y="0"/>
            <wp:positionH relativeFrom="column">
              <wp:posOffset>903605</wp:posOffset>
            </wp:positionH>
            <wp:positionV relativeFrom="paragraph">
              <wp:posOffset>309880</wp:posOffset>
            </wp:positionV>
            <wp:extent cx="14605" cy="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8"/>
                    <a:srcRect/>
                    <a:stretch>
                      <a:fillRect/>
                    </a:stretch>
                  </pic:blipFill>
                  <pic:spPr>
                    <a:xfrm>
                      <a:off x="0" y="0"/>
                      <a:ext cx="14605"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17280" behindDoc="1" locked="0" layoutInCell="0" allowOverlap="1">
            <wp:simplePos x="0" y="0"/>
            <wp:positionH relativeFrom="column">
              <wp:posOffset>307975</wp:posOffset>
            </wp:positionH>
            <wp:positionV relativeFrom="paragraph">
              <wp:posOffset>309880</wp:posOffset>
            </wp:positionV>
            <wp:extent cx="16510" cy="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
                    <a:srcRect/>
                    <a:stretch>
                      <a:fillRect/>
                    </a:stretch>
                  </pic:blipFill>
                  <pic:spPr>
                    <a:xfrm>
                      <a:off x="0" y="0"/>
                      <a:ext cx="16510" cy="0"/>
                    </a:xfrm>
                    <a:prstGeom prst="rect">
                      <a:avLst/>
                    </a:prstGeom>
                    <a:noFill/>
                  </pic:spPr>
                </pic:pic>
              </a:graphicData>
            </a:graphic>
          </wp:anchor>
        </w:drawing>
      </w:r>
    </w:p>
    <w:p>
      <w:pPr>
        <w:numPr>
          <w:ilvl w:val="0"/>
          <w:numId w:val="1"/>
        </w:numPr>
        <w:spacing w:line="299" w:lineRule="exact"/>
        <w:ind w:left="360" w:leftChars="0" w:hanging="360" w:firstLine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This machine does not put any disconnect devices in the difficult position.</w:t>
      </w:r>
    </w:p>
    <w:p>
      <w:pPr>
        <w:spacing w:line="200" w:lineRule="exact"/>
        <w:rPr>
          <w:rFonts w:hint="default" w:ascii="Times New Roman" w:hAnsi="Times New Roman" w:cs="Times New Roman"/>
          <w:sz w:val="20"/>
          <w:szCs w:val="20"/>
        </w:rPr>
      </w:pPr>
      <w:r>
        <w:rPr>
          <w:rFonts w:hint="default" w:ascii="Times New Roman" w:hAnsi="Times New Roman" w:cs="Times New Roman"/>
          <w:sz w:val="24"/>
        </w:rPr>
        <mc:AlternateContent>
          <mc:Choice Requires="wps">
            <w:drawing>
              <wp:anchor distT="0" distB="0" distL="114300" distR="114300" simplePos="0" relativeHeight="252149760" behindDoc="0" locked="0" layoutInCell="1" allowOverlap="1">
                <wp:simplePos x="0" y="0"/>
                <wp:positionH relativeFrom="column">
                  <wp:posOffset>-1645285</wp:posOffset>
                </wp:positionH>
                <wp:positionV relativeFrom="paragraph">
                  <wp:posOffset>33020</wp:posOffset>
                </wp:positionV>
                <wp:extent cx="1054100" cy="31686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05410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5pt;margin-top:2.6pt;height:24.95pt;width:83pt;z-index:252149760;mso-width-relative:page;mso-height-relative:page;" filled="f" stroked="f" coordsize="21600,21600" o:gfxdata="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qYGszY&#10;AAAABwEAAA8AAAAAAAAAAQAgAAAAIgAAAGRycy9kb3ducmV2LnhtbFBLAQIUABQAAAAIAIdO4kCh&#10;8/SBIAIAABwEAAAOAAAAAAAAAAEAIAAAACcBAABkcnMvZTJvRG9jLnhtbFBLBQYAAAAABgAGAFkB&#10;AAC5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Figure 02</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78" w:lineRule="exact"/>
        <w:rPr>
          <w:rFonts w:hint="default" w:ascii="Times New Roman" w:hAnsi="Times New Roman" w:cs="Times New Roman"/>
          <w:sz w:val="20"/>
          <w:szCs w:val="20"/>
        </w:rPr>
      </w:pPr>
    </w:p>
    <w:p>
      <w:pPr>
        <w:rPr>
          <w:rFonts w:hint="default" w:ascii="Times New Roman" w:hAnsi="Times New Roman" w:cs="Times New Roman"/>
          <w:sz w:val="20"/>
          <w:szCs w:val="20"/>
        </w:rPr>
      </w:pPr>
      <w:r>
        <w:rPr>
          <w:rFonts w:hint="default" w:ascii="Times New Roman" w:hAnsi="Times New Roman" w:eastAsia="宋体" w:cs="Times New Roman"/>
          <w:b/>
          <w:bCs/>
          <w:sz w:val="28"/>
          <w:szCs w:val="28"/>
          <w:lang w:val="en-US" w:eastAsia="zh-CN"/>
        </w:rPr>
        <w:t>Ⅱ.</w:t>
      </w:r>
      <w:r>
        <w:rPr>
          <w:rFonts w:hint="default" w:ascii="Times New Roman" w:hAnsi="Times New Roman" w:eastAsia="宋体" w:cs="Times New Roman"/>
          <w:b/>
          <w:bCs/>
          <w:sz w:val="28"/>
          <w:szCs w:val="28"/>
        </w:rPr>
        <w:t>Maintenance and service</w:t>
      </w:r>
    </w:p>
    <w:p>
      <w:pPr>
        <w:spacing w:line="327" w:lineRule="exact"/>
        <w:rPr>
          <w:rFonts w:hint="default" w:ascii="Times New Roman" w:hAnsi="Times New Roman" w:cs="Times New Roman"/>
          <w:sz w:val="20"/>
          <w:szCs w:val="20"/>
        </w:rPr>
      </w:pPr>
    </w:p>
    <w:p>
      <w:pPr>
        <w:rPr>
          <w:rFonts w:hint="default" w:ascii="Times New Roman" w:hAnsi="Times New Roman" w:eastAsia="宋体" w:cs="Times New Roman"/>
          <w:sz w:val="26"/>
          <w:szCs w:val="26"/>
        </w:rPr>
      </w:pPr>
      <w:r>
        <w:rPr>
          <w:rFonts w:hint="default" w:ascii="Times New Roman" w:hAnsi="Times New Roman" w:eastAsia="宋体" w:cs="Times New Roman"/>
          <w:sz w:val="26"/>
          <w:szCs w:val="26"/>
        </w:rPr>
        <w:t>1</w:t>
      </w:r>
      <w:r>
        <w:rPr>
          <w:rFonts w:hint="default" w:ascii="Times New Roman" w:hAnsi="Times New Roman" w:eastAsia="宋体" w:cs="Times New Roman"/>
          <w:sz w:val="26"/>
          <w:szCs w:val="26"/>
          <w:lang w:val="en-US" w:eastAsia="zh-CN"/>
        </w:rPr>
        <w:t>.</w:t>
      </w:r>
      <w:r>
        <w:rPr>
          <w:rFonts w:hint="default" w:ascii="Times New Roman" w:hAnsi="Times New Roman" w:eastAsia="宋体" w:cs="Times New Roman"/>
          <w:sz w:val="26"/>
          <w:szCs w:val="26"/>
        </w:rPr>
        <w:t xml:space="preserve">Clean the lens gently with gauze. If you want to remove fingerprints and oil stains, use a very small amount of ether (70%)  </w:t>
      </w:r>
      <w:r>
        <w:rPr>
          <w:rFonts w:hint="default" w:ascii="Times New Roman" w:hAnsi="Times New Roman" w:eastAsia="宋体" w:cs="Times New Roman"/>
          <w:sz w:val="26"/>
          <w:szCs w:val="26"/>
          <w:lang w:val="en-US" w:eastAsia="zh-CN"/>
        </w:rPr>
        <w:t>to w</w:t>
      </w:r>
      <w:r>
        <w:rPr>
          <w:rFonts w:hint="default" w:ascii="Times New Roman" w:hAnsi="Times New Roman" w:eastAsia="宋体" w:cs="Times New Roman"/>
          <w:sz w:val="26"/>
          <w:szCs w:val="26"/>
        </w:rPr>
        <w:t>ipe off the mixture with alcohol (30%) or xylene.</w:t>
      </w:r>
    </w:p>
    <w:p>
      <w:pPr>
        <w:spacing w:line="305" w:lineRule="exact"/>
        <w:rPr>
          <w:rFonts w:hint="default" w:ascii="Times New Roman" w:hAnsi="Times New Roman" w:cs="Times New Roman"/>
          <w:sz w:val="20"/>
          <w:szCs w:val="20"/>
        </w:rPr>
      </w:pPr>
    </w:p>
    <w:p>
      <w:pPr>
        <w:rPr>
          <w:rFonts w:hint="default" w:ascii="Times New Roman" w:hAnsi="Times New Roman" w:eastAsia="宋体" w:cs="Times New Roman"/>
          <w:sz w:val="24"/>
          <w:szCs w:val="24"/>
          <w:lang w:val="en-US" w:eastAsia="zh-CN"/>
        </w:rPr>
        <w:sectPr>
          <w:footerReference r:id="rId8" w:type="default"/>
          <w:pgSz w:w="11900" w:h="16838"/>
          <w:pgMar w:top="1440" w:right="1080" w:bottom="1440" w:left="1080" w:header="0" w:footer="0" w:gutter="0"/>
          <w:pgNumType w:fmt="decimal" w:start="1"/>
          <w:cols w:equalWidth="0" w:num="1">
            <w:col w:w="10360"/>
          </w:cols>
        </w:sectPr>
      </w:pP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B</w:t>
      </w:r>
      <w:r>
        <w:rPr>
          <w:rFonts w:hint="default" w:ascii="Times New Roman" w:hAnsi="Times New Roman" w:eastAsia="宋体" w:cs="Times New Roman"/>
          <w:b/>
          <w:bCs/>
          <w:sz w:val="24"/>
          <w:szCs w:val="24"/>
        </w:rPr>
        <w:t>oth ether and alcohol are extremely flammable. Be careful not to close these chemicals to open fire and possible electricity</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Use these chemicals in a well ventilated room as far as possible </w:t>
      </w:r>
      <w:r>
        <w:rPr>
          <w:rFonts w:hint="default" w:ascii="Times New Roman" w:hAnsi="Times New Roman" w:eastAsia="宋体" w:cs="Times New Roman"/>
          <w:b/>
          <w:bCs/>
          <w:sz w:val="24"/>
          <w:szCs w:val="24"/>
          <w:lang w:val="en-US" w:eastAsia="zh-CN"/>
        </w:rPr>
        <w:t xml:space="preserve">from </w:t>
      </w:r>
      <w:r>
        <w:rPr>
          <w:rFonts w:hint="default" w:ascii="Times New Roman" w:hAnsi="Times New Roman" w:eastAsia="宋体" w:cs="Times New Roman"/>
          <w:b/>
          <w:bCs/>
          <w:sz w:val="24"/>
          <w:szCs w:val="24"/>
        </w:rPr>
        <w:t>the spark source, such as the opening and closing operation of electronic equipment</w:t>
      </w:r>
      <w:r>
        <w:rPr>
          <w:rFonts w:hint="default" w:ascii="Times New Roman" w:hAnsi="Times New Roman" w:eastAsia="宋体" w:cs="Times New Roman"/>
          <w:b/>
          <w:bCs/>
          <w:sz w:val="24"/>
          <w:szCs w:val="24"/>
          <w:lang w:val="en-US" w:eastAsia="zh-CN"/>
        </w:rPr>
        <w:t>.</w:t>
      </w:r>
    </w:p>
    <w:p>
      <w:pPr>
        <w:tabs>
          <w:tab w:val="left" w:pos="4660"/>
          <w:tab w:val="left" w:pos="7780"/>
        </w:tabs>
        <w:rPr>
          <w:rFonts w:hint="default" w:ascii="Times New Roman" w:hAnsi="Times New Roman" w:cs="Times New Roman"/>
          <w:sz w:val="20"/>
          <w:szCs w:val="20"/>
        </w:rPr>
      </w:pPr>
    </w:p>
    <w:p>
      <w:pPr>
        <w:spacing w:line="2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19328" behindDoc="1" locked="0" layoutInCell="0" allowOverlap="1">
            <wp:simplePos x="0" y="0"/>
            <wp:positionH relativeFrom="column">
              <wp:posOffset>-583565</wp:posOffset>
            </wp:positionH>
            <wp:positionV relativeFrom="paragraph">
              <wp:posOffset>197485</wp:posOffset>
            </wp:positionV>
            <wp:extent cx="0" cy="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0352" behindDoc="1" locked="0" layoutInCell="0" allowOverlap="1">
            <wp:simplePos x="0" y="0"/>
            <wp:positionH relativeFrom="column">
              <wp:posOffset>-583565</wp:posOffset>
            </wp:positionH>
            <wp:positionV relativeFrom="paragraph">
              <wp:posOffset>197485</wp:posOffset>
            </wp:positionV>
            <wp:extent cx="0" cy="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1376" behindDoc="1" locked="0" layoutInCell="0" allowOverlap="1">
            <wp:simplePos x="0" y="0"/>
            <wp:positionH relativeFrom="column">
              <wp:posOffset>-583565</wp:posOffset>
            </wp:positionH>
            <wp:positionV relativeFrom="paragraph">
              <wp:posOffset>197485</wp:posOffset>
            </wp:positionV>
            <wp:extent cx="0" cy="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2400" behindDoc="1" locked="0" layoutInCell="0" allowOverlap="1">
            <wp:simplePos x="0" y="0"/>
            <wp:positionH relativeFrom="column">
              <wp:posOffset>-583565</wp:posOffset>
            </wp:positionH>
            <wp:positionV relativeFrom="paragraph">
              <wp:posOffset>197485</wp:posOffset>
            </wp:positionV>
            <wp:extent cx="0" cy="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3424" behindDoc="1" locked="0" layoutInCell="0" allowOverlap="1">
            <wp:simplePos x="0" y="0"/>
            <wp:positionH relativeFrom="column">
              <wp:posOffset>-583565</wp:posOffset>
            </wp:positionH>
            <wp:positionV relativeFrom="paragraph">
              <wp:posOffset>197485</wp:posOffset>
            </wp:positionV>
            <wp:extent cx="0" cy="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4448" behindDoc="1" locked="0" layoutInCell="0" allowOverlap="1">
            <wp:simplePos x="0" y="0"/>
            <wp:positionH relativeFrom="column">
              <wp:posOffset>-583565</wp:posOffset>
            </wp:positionH>
            <wp:positionV relativeFrom="paragraph">
              <wp:posOffset>197485</wp:posOffset>
            </wp:positionV>
            <wp:extent cx="0" cy="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5472" behindDoc="1" locked="0" layoutInCell="0" allowOverlap="1">
            <wp:simplePos x="0" y="0"/>
            <wp:positionH relativeFrom="column">
              <wp:posOffset>-583565</wp:posOffset>
            </wp:positionH>
            <wp:positionV relativeFrom="paragraph">
              <wp:posOffset>197485</wp:posOffset>
            </wp:positionV>
            <wp:extent cx="0" cy="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6496" behindDoc="1" locked="0" layoutInCell="0" allowOverlap="1">
            <wp:simplePos x="0" y="0"/>
            <wp:positionH relativeFrom="column">
              <wp:posOffset>-583565</wp:posOffset>
            </wp:positionH>
            <wp:positionV relativeFrom="paragraph">
              <wp:posOffset>197485</wp:posOffset>
            </wp:positionV>
            <wp:extent cx="0" cy="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7520" behindDoc="1" locked="0" layoutInCell="0" allowOverlap="1">
            <wp:simplePos x="0" y="0"/>
            <wp:positionH relativeFrom="column">
              <wp:posOffset>-583565</wp:posOffset>
            </wp:positionH>
            <wp:positionV relativeFrom="paragraph">
              <wp:posOffset>197485</wp:posOffset>
            </wp:positionV>
            <wp:extent cx="0" cy="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8544" behindDoc="1" locked="0" layoutInCell="0" allowOverlap="1">
            <wp:simplePos x="0" y="0"/>
            <wp:positionH relativeFrom="column">
              <wp:posOffset>-583565</wp:posOffset>
            </wp:positionH>
            <wp:positionV relativeFrom="paragraph">
              <wp:posOffset>197485</wp:posOffset>
            </wp:positionV>
            <wp:extent cx="0" cy="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29568" behindDoc="1" locked="0" layoutInCell="0" allowOverlap="1">
            <wp:simplePos x="0" y="0"/>
            <wp:positionH relativeFrom="column">
              <wp:posOffset>-583565</wp:posOffset>
            </wp:positionH>
            <wp:positionV relativeFrom="paragraph">
              <wp:posOffset>197485</wp:posOffset>
            </wp:positionV>
            <wp:extent cx="0" cy="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30592" behindDoc="1" locked="0" layoutInCell="0" allowOverlap="1">
            <wp:simplePos x="0" y="0"/>
            <wp:positionH relativeFrom="column">
              <wp:posOffset>-583565</wp:posOffset>
            </wp:positionH>
            <wp:positionV relativeFrom="paragraph">
              <wp:posOffset>197485</wp:posOffset>
            </wp:positionV>
            <wp:extent cx="0" cy="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31616" behindDoc="1" locked="0" layoutInCell="0" allowOverlap="1">
            <wp:simplePos x="0" y="0"/>
            <wp:positionH relativeFrom="column">
              <wp:posOffset>-583565</wp:posOffset>
            </wp:positionH>
            <wp:positionV relativeFrom="paragraph">
              <wp:posOffset>197485</wp:posOffset>
            </wp:positionV>
            <wp:extent cx="0" cy="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p>
    <w:p>
      <w:pPr>
        <w:keepNext w:val="0"/>
        <w:keepLines w:val="0"/>
        <w:pageBreakBefore w:val="0"/>
        <w:widowControl/>
        <w:numPr>
          <w:ilvl w:val="0"/>
          <w:numId w:val="6"/>
        </w:numPr>
        <w:kinsoku/>
        <w:wordWrap/>
        <w:overflowPunct/>
        <w:topLinePunct w:val="0"/>
        <w:autoSpaceDE/>
        <w:autoSpaceDN/>
        <w:bidi w:val="0"/>
        <w:adjustRightInd/>
        <w:snapToGrid/>
        <w:spacing w:before="0" w:beforeLines="1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Do not use organic solvent to wipe the non optical parts of the microscope. For cleaning, use neutral detergent.</w:t>
      </w:r>
    </w:p>
    <w:p>
      <w:pPr>
        <w:keepNext w:val="0"/>
        <w:keepLines w:val="0"/>
        <w:pageBreakBefore w:val="0"/>
        <w:widowControl/>
        <w:numPr>
          <w:ilvl w:val="0"/>
          <w:numId w:val="6"/>
        </w:numPr>
        <w:kinsoku/>
        <w:wordWrap/>
        <w:overflowPunct/>
        <w:topLinePunct w:val="0"/>
        <w:autoSpaceDE/>
        <w:autoSpaceDN/>
        <w:bidi w:val="0"/>
        <w:adjustRightInd/>
        <w:snapToGrid/>
        <w:spacing w:before="0" w:beforeLines="100"/>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When using, if the microscope is wet by liquid, immediately cut off the power supply and dry it.           </w:t>
      </w:r>
    </w:p>
    <w:p>
      <w:pPr>
        <w:keepNext w:val="0"/>
        <w:keepLines w:val="0"/>
        <w:pageBreakBefore w:val="0"/>
        <w:widowControl/>
        <w:numPr>
          <w:ilvl w:val="0"/>
          <w:numId w:val="6"/>
        </w:numPr>
        <w:kinsoku/>
        <w:wordWrap/>
        <w:overflowPunct/>
        <w:topLinePunct w:val="0"/>
        <w:autoSpaceDE/>
        <w:autoSpaceDN/>
        <w:bidi w:val="0"/>
        <w:adjustRightInd/>
        <w:snapToGrid/>
        <w:spacing w:before="0" w:beforeLines="100"/>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Do not disassemble the parts of the microscope. This may affect the function of the microscope or damage it.</w:t>
      </w:r>
    </w:p>
    <w:p>
      <w:pPr>
        <w:keepNext w:val="0"/>
        <w:keepLines w:val="0"/>
        <w:pageBreakBefore w:val="0"/>
        <w:widowControl/>
        <w:numPr>
          <w:ilvl w:val="0"/>
          <w:numId w:val="0"/>
        </w:numPr>
        <w:kinsoku/>
        <w:wordWrap/>
        <w:overflowPunct/>
        <w:topLinePunct w:val="0"/>
        <w:autoSpaceDE/>
        <w:autoSpaceDN/>
        <w:bidi w:val="0"/>
        <w:adjustRightInd/>
        <w:snapToGrid/>
        <w:spacing w:before="0" w:beforeLines="100"/>
        <w:ind w:left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 When the microscope is not used, it shall be covered with a dust-proof cover.</w:t>
      </w:r>
    </w:p>
    <w:p>
      <w:pPr>
        <w:numPr>
          <w:ilvl w:val="0"/>
          <w:numId w:val="0"/>
        </w:numPr>
        <w:rPr>
          <w:rFonts w:hint="default" w:ascii="Times New Roman" w:hAnsi="Times New Roman" w:cs="Times New Roman"/>
          <w:lang w:val="en-US" w:eastAsia="zh-CN"/>
        </w:rPr>
      </w:pPr>
    </w:p>
    <w:p>
      <w:pPr>
        <w:numPr>
          <w:ilvl w:val="0"/>
          <w:numId w:val="0"/>
        </w:numPr>
        <w:rPr>
          <w:rFonts w:hint="default" w:ascii="Times New Roman" w:hAnsi="Times New Roman" w:cs="Times New Roman"/>
          <w:lang w:val="en-US" w:eastAsia="zh-CN"/>
        </w:rPr>
      </w:pPr>
    </w:p>
    <w:tbl>
      <w:tblPr>
        <w:tblStyle w:val="8"/>
        <w:tblpPr w:leftFromText="180" w:rightFromText="180" w:vertAnchor="page" w:horzAnchor="page" w:tblpX="2092" w:tblpY="3760"/>
        <w:tblOverlap w:val="never"/>
        <w:tblW w:w="0" w:type="auto"/>
        <w:tblInd w:w="0" w:type="dxa"/>
        <w:tblLayout w:type="fixed"/>
        <w:tblCellMar>
          <w:top w:w="0" w:type="dxa"/>
          <w:left w:w="0" w:type="dxa"/>
          <w:bottom w:w="0" w:type="dxa"/>
          <w:right w:w="0" w:type="dxa"/>
        </w:tblCellMar>
      </w:tblPr>
      <w:tblGrid>
        <w:gridCol w:w="1280"/>
        <w:gridCol w:w="6460"/>
      </w:tblGrid>
      <w:tr>
        <w:tblPrEx>
          <w:tblCellMar>
            <w:top w:w="0" w:type="dxa"/>
            <w:left w:w="0" w:type="dxa"/>
            <w:bottom w:w="0" w:type="dxa"/>
            <w:right w:w="0" w:type="dxa"/>
          </w:tblCellMar>
        </w:tblPrEx>
        <w:trPr>
          <w:trHeight w:val="379" w:hRule="atLeast"/>
        </w:trPr>
        <w:tc>
          <w:tcPr>
            <w:tcW w:w="1280" w:type="dxa"/>
            <w:tcBorders>
              <w:top w:val="single" w:color="auto" w:sz="8" w:space="0"/>
              <w:left w:val="single" w:color="auto" w:sz="8" w:space="0"/>
              <w:right w:val="single" w:color="auto" w:sz="8" w:space="0"/>
            </w:tcBorders>
            <w:vAlign w:val="bottom"/>
          </w:tcPr>
          <w:p>
            <w:pPr>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Identify</w:t>
            </w:r>
          </w:p>
        </w:tc>
        <w:tc>
          <w:tcPr>
            <w:tcW w:w="6460" w:type="dxa"/>
            <w:tcBorders>
              <w:top w:val="single" w:color="auto" w:sz="8" w:space="0"/>
              <w:right w:val="single" w:color="auto" w:sz="8" w:space="0"/>
            </w:tcBorders>
            <w:vAlign w:val="bottom"/>
          </w:tcPr>
          <w:p>
            <w:pPr>
              <w:ind w:left="2940"/>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Meaning</w:t>
            </w:r>
          </w:p>
        </w:tc>
      </w:tr>
      <w:tr>
        <w:tblPrEx>
          <w:tblCellMar>
            <w:top w:w="0" w:type="dxa"/>
            <w:left w:w="0" w:type="dxa"/>
            <w:bottom w:w="0" w:type="dxa"/>
            <w:right w:w="0" w:type="dxa"/>
          </w:tblCellMar>
        </w:tblPrEx>
        <w:trPr>
          <w:trHeight w:val="87" w:hRule="atLeast"/>
        </w:trPr>
        <w:tc>
          <w:tcPr>
            <w:tcW w:w="1280" w:type="dxa"/>
            <w:tcBorders>
              <w:left w:val="single" w:color="auto" w:sz="8" w:space="0"/>
              <w:bottom w:val="single" w:color="auto" w:sz="8" w:space="0"/>
              <w:right w:val="single" w:color="auto" w:sz="8" w:space="0"/>
            </w:tcBorders>
            <w:vAlign w:val="bottom"/>
          </w:tcPr>
          <w:p>
            <w:pPr>
              <w:rPr>
                <w:rFonts w:hint="default" w:ascii="Times New Roman" w:hAnsi="Times New Roman" w:cs="Times New Roman"/>
                <w:sz w:val="7"/>
                <w:szCs w:val="7"/>
              </w:rPr>
            </w:pPr>
          </w:p>
        </w:tc>
        <w:tc>
          <w:tcPr>
            <w:tcW w:w="6460" w:type="dxa"/>
            <w:tcBorders>
              <w:bottom w:val="single" w:color="auto" w:sz="8" w:space="0"/>
              <w:right w:val="single" w:color="auto" w:sz="8" w:space="0"/>
            </w:tcBorders>
            <w:vAlign w:val="bottom"/>
          </w:tcPr>
          <w:p>
            <w:pPr>
              <w:ind w:firstLine="550" w:firstLineChars="0"/>
              <w:rPr>
                <w:rFonts w:hint="default" w:ascii="Times New Roman" w:hAnsi="Times New Roman" w:cs="Times New Roman"/>
                <w:sz w:val="7"/>
                <w:szCs w:val="7"/>
              </w:rPr>
            </w:pPr>
          </w:p>
        </w:tc>
      </w:tr>
      <w:tr>
        <w:tblPrEx>
          <w:tblCellMar>
            <w:top w:w="0" w:type="dxa"/>
            <w:left w:w="0" w:type="dxa"/>
            <w:bottom w:w="0" w:type="dxa"/>
            <w:right w:w="0" w:type="dxa"/>
          </w:tblCellMar>
        </w:tblPrEx>
        <w:trPr>
          <w:trHeight w:val="313" w:hRule="atLeast"/>
        </w:trPr>
        <w:tc>
          <w:tcPr>
            <w:tcW w:w="1280" w:type="dxa"/>
            <w:tcBorders>
              <w:left w:val="single" w:color="auto" w:sz="8" w:space="0"/>
              <w:right w:val="single" w:color="auto" w:sz="8" w:space="0"/>
            </w:tcBorders>
            <w:vAlign w:val="bottom"/>
          </w:tcPr>
          <w:p>
            <w:pPr>
              <w:rPr>
                <w:rFonts w:hint="default" w:ascii="Times New Roman" w:hAnsi="Times New Roman" w:cs="Times New Roman"/>
                <w:sz w:val="24"/>
                <w:szCs w:val="24"/>
              </w:rPr>
            </w:pPr>
          </w:p>
        </w:tc>
        <w:tc>
          <w:tcPr>
            <w:tcW w:w="6460" w:type="dxa"/>
            <w:tcBorders>
              <w:right w:val="single" w:color="auto" w:sz="8" w:space="0"/>
            </w:tcBorders>
            <w:vAlign w:val="bottom"/>
          </w:tcPr>
          <w:p>
            <w:pPr>
              <w:spacing w:line="312" w:lineRule="exact"/>
              <w:rPr>
                <w:rFonts w:hint="default" w:ascii="Times New Roman" w:hAnsi="Times New Roman" w:cs="Times New Roman"/>
                <w:sz w:val="20"/>
                <w:szCs w:val="20"/>
              </w:rPr>
            </w:pPr>
            <w:r>
              <w:rPr>
                <w:rFonts w:hint="default" w:ascii="Times New Roman" w:hAnsi="Times New Roman" w:cs="Times New Roman"/>
              </w:rPr>
              <w:t>Read the manual carefully before use. Improper operation may lead to            Personal injury or instrument failure.</w:t>
            </w:r>
          </w:p>
        </w:tc>
      </w:tr>
      <w:tr>
        <w:tblPrEx>
          <w:tblCellMar>
            <w:top w:w="0" w:type="dxa"/>
            <w:left w:w="0" w:type="dxa"/>
            <w:bottom w:w="0" w:type="dxa"/>
            <w:right w:w="0" w:type="dxa"/>
          </w:tblCellMar>
        </w:tblPrEx>
        <w:trPr>
          <w:trHeight w:val="41" w:hRule="atLeast"/>
        </w:trPr>
        <w:tc>
          <w:tcPr>
            <w:tcW w:w="1280" w:type="dxa"/>
            <w:tcBorders>
              <w:left w:val="single" w:color="auto" w:sz="8" w:space="0"/>
              <w:bottom w:val="single" w:color="auto" w:sz="8" w:space="0"/>
              <w:right w:val="single" w:color="auto" w:sz="8" w:space="0"/>
            </w:tcBorders>
            <w:vAlign w:val="bottom"/>
          </w:tcPr>
          <w:p>
            <w:pPr>
              <w:rPr>
                <w:rFonts w:hint="default" w:ascii="Times New Roman" w:hAnsi="Times New Roman" w:cs="Times New Roman"/>
                <w:sz w:val="3"/>
                <w:szCs w:val="3"/>
              </w:rPr>
            </w:pPr>
          </w:p>
        </w:tc>
        <w:tc>
          <w:tcPr>
            <w:tcW w:w="6460" w:type="dxa"/>
            <w:tcBorders>
              <w:bottom w:val="single" w:color="auto" w:sz="8" w:space="0"/>
              <w:right w:val="single" w:color="auto" w:sz="8" w:space="0"/>
            </w:tcBorders>
            <w:vAlign w:val="bottom"/>
          </w:tcPr>
          <w:p>
            <w:pPr>
              <w:rPr>
                <w:rFonts w:hint="default" w:ascii="Times New Roman" w:hAnsi="Times New Roman" w:cs="Times New Roman"/>
                <w:sz w:val="3"/>
                <w:szCs w:val="3"/>
              </w:rPr>
            </w:pPr>
          </w:p>
        </w:tc>
      </w:tr>
      <w:tr>
        <w:tblPrEx>
          <w:tblCellMar>
            <w:top w:w="0" w:type="dxa"/>
            <w:left w:w="0" w:type="dxa"/>
            <w:bottom w:w="0" w:type="dxa"/>
            <w:right w:w="0" w:type="dxa"/>
          </w:tblCellMar>
        </w:tblPrEx>
        <w:trPr>
          <w:trHeight w:val="349" w:hRule="atLeast"/>
        </w:trPr>
        <w:tc>
          <w:tcPr>
            <w:tcW w:w="1280" w:type="dxa"/>
            <w:tcBorders>
              <w:left w:val="single" w:color="auto" w:sz="8" w:space="0"/>
              <w:right w:val="single" w:color="auto" w:sz="8" w:space="0"/>
            </w:tcBorders>
            <w:vAlign w:val="bottom"/>
          </w:tcPr>
          <w:p>
            <w:pPr>
              <w:ind w:right="440"/>
              <w:jc w:val="center"/>
              <w:rPr>
                <w:rFonts w:hint="default" w:ascii="Times New Roman" w:hAnsi="Times New Roman" w:cs="Times New Roman"/>
                <w:sz w:val="20"/>
                <w:szCs w:val="20"/>
              </w:rPr>
            </w:pP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rPr>
              <w:t>|</w:t>
            </w:r>
          </w:p>
        </w:tc>
        <w:tc>
          <w:tcPr>
            <w:tcW w:w="6460" w:type="dxa"/>
            <w:tcBorders>
              <w:right w:val="single" w:color="auto" w:sz="8" w:space="0"/>
            </w:tcBorders>
            <w:vAlign w:val="bottom"/>
          </w:tcPr>
          <w:p>
            <w:pPr>
              <w:rPr>
                <w:rFonts w:hint="default" w:ascii="Times New Roman" w:hAnsi="Times New Roman" w:cs="Times New Roman"/>
                <w:sz w:val="20"/>
                <w:szCs w:val="20"/>
              </w:rPr>
            </w:pPr>
            <w:r>
              <w:rPr>
                <w:rFonts w:hint="default" w:ascii="Times New Roman" w:hAnsi="Times New Roman" w:eastAsia="宋体" w:cs="Times New Roman"/>
                <w:sz w:val="28"/>
                <w:szCs w:val="28"/>
                <w:lang w:val="en-US" w:eastAsia="zh-CN"/>
              </w:rPr>
              <w:t>Power</w:t>
            </w:r>
            <w:r>
              <w:rPr>
                <w:rFonts w:hint="default" w:ascii="Times New Roman" w:hAnsi="Times New Roman" w:eastAsia="宋体" w:cs="Times New Roman"/>
                <w:sz w:val="28"/>
                <w:szCs w:val="28"/>
              </w:rPr>
              <w:t xml:space="preserve"> ON</w:t>
            </w:r>
          </w:p>
        </w:tc>
      </w:tr>
      <w:tr>
        <w:tblPrEx>
          <w:tblCellMar>
            <w:top w:w="0" w:type="dxa"/>
            <w:left w:w="0" w:type="dxa"/>
            <w:bottom w:w="0" w:type="dxa"/>
            <w:right w:w="0" w:type="dxa"/>
          </w:tblCellMar>
        </w:tblPrEx>
        <w:trPr>
          <w:trHeight w:val="77" w:hRule="atLeast"/>
        </w:trPr>
        <w:tc>
          <w:tcPr>
            <w:tcW w:w="1280" w:type="dxa"/>
            <w:tcBorders>
              <w:left w:val="single" w:color="auto" w:sz="8" w:space="0"/>
              <w:bottom w:val="single" w:color="auto" w:sz="8" w:space="0"/>
              <w:right w:val="single" w:color="auto" w:sz="8" w:space="0"/>
            </w:tcBorders>
            <w:vAlign w:val="bottom"/>
          </w:tcPr>
          <w:p>
            <w:pPr>
              <w:rPr>
                <w:rFonts w:hint="default" w:ascii="Times New Roman" w:hAnsi="Times New Roman" w:cs="Times New Roman"/>
                <w:sz w:val="6"/>
                <w:szCs w:val="6"/>
              </w:rPr>
            </w:pPr>
          </w:p>
        </w:tc>
        <w:tc>
          <w:tcPr>
            <w:tcW w:w="6460" w:type="dxa"/>
            <w:tcBorders>
              <w:bottom w:val="single" w:color="auto" w:sz="8" w:space="0"/>
              <w:right w:val="single" w:color="auto" w:sz="8" w:space="0"/>
            </w:tcBorders>
            <w:vAlign w:val="bottom"/>
          </w:tcPr>
          <w:p>
            <w:pPr>
              <w:rPr>
                <w:rFonts w:hint="default" w:ascii="Times New Roman" w:hAnsi="Times New Roman" w:cs="Times New Roman"/>
                <w:sz w:val="6"/>
                <w:szCs w:val="6"/>
              </w:rPr>
            </w:pPr>
          </w:p>
        </w:tc>
      </w:tr>
      <w:tr>
        <w:tblPrEx>
          <w:tblCellMar>
            <w:top w:w="0" w:type="dxa"/>
            <w:left w:w="0" w:type="dxa"/>
            <w:bottom w:w="0" w:type="dxa"/>
            <w:right w:w="0" w:type="dxa"/>
          </w:tblCellMar>
        </w:tblPrEx>
        <w:trPr>
          <w:trHeight w:val="350" w:hRule="atLeast"/>
        </w:trPr>
        <w:tc>
          <w:tcPr>
            <w:tcW w:w="1280" w:type="dxa"/>
            <w:tcBorders>
              <w:left w:val="single" w:color="auto" w:sz="8" w:space="0"/>
              <w:right w:val="single" w:color="auto" w:sz="8" w:space="0"/>
            </w:tcBorders>
            <w:vAlign w:val="bottom"/>
          </w:tcPr>
          <w:p>
            <w:pPr>
              <w:ind w:left="560"/>
              <w:rPr>
                <w:rFonts w:hint="default" w:ascii="Times New Roman" w:hAnsi="Times New Roman" w:cs="Times New Roman"/>
                <w:sz w:val="20"/>
                <w:szCs w:val="20"/>
              </w:rPr>
            </w:pPr>
            <w:r>
              <w:rPr>
                <w:rFonts w:hint="default" w:ascii="Times New Roman" w:hAnsi="Times New Roman" w:eastAsia="宋体" w:cs="Times New Roman"/>
                <w:b/>
                <w:bCs/>
                <w:sz w:val="28"/>
                <w:szCs w:val="28"/>
              </w:rPr>
              <w:t>O</w:t>
            </w:r>
          </w:p>
        </w:tc>
        <w:tc>
          <w:tcPr>
            <w:tcW w:w="6460" w:type="dxa"/>
            <w:tcBorders>
              <w:right w:val="single" w:color="auto" w:sz="8" w:space="0"/>
            </w:tcBorders>
            <w:vAlign w:val="bottom"/>
          </w:tcPr>
          <w:p>
            <w:pPr>
              <w:rPr>
                <w:rFonts w:hint="default" w:ascii="Times New Roman" w:hAnsi="Times New Roman" w:cs="Times New Roman"/>
                <w:sz w:val="20"/>
                <w:szCs w:val="20"/>
              </w:rPr>
            </w:pPr>
            <w:r>
              <w:rPr>
                <w:rFonts w:hint="default" w:ascii="Times New Roman" w:hAnsi="Times New Roman" w:eastAsia="宋体" w:cs="Times New Roman"/>
                <w:sz w:val="28"/>
                <w:szCs w:val="28"/>
                <w:lang w:val="en-US" w:eastAsia="zh-CN"/>
              </w:rPr>
              <w:t xml:space="preserve">Power </w:t>
            </w:r>
            <w:r>
              <w:rPr>
                <w:rFonts w:hint="default" w:ascii="Times New Roman" w:hAnsi="Times New Roman" w:eastAsia="宋体" w:cs="Times New Roman"/>
                <w:sz w:val="28"/>
                <w:szCs w:val="28"/>
              </w:rPr>
              <w:t xml:space="preserve"> OFF</w:t>
            </w:r>
          </w:p>
        </w:tc>
      </w:tr>
      <w:tr>
        <w:tblPrEx>
          <w:tblCellMar>
            <w:top w:w="0" w:type="dxa"/>
            <w:left w:w="0" w:type="dxa"/>
            <w:bottom w:w="0" w:type="dxa"/>
            <w:right w:w="0" w:type="dxa"/>
          </w:tblCellMar>
        </w:tblPrEx>
        <w:trPr>
          <w:trHeight w:val="76" w:hRule="atLeast"/>
        </w:trPr>
        <w:tc>
          <w:tcPr>
            <w:tcW w:w="1280" w:type="dxa"/>
            <w:tcBorders>
              <w:left w:val="single" w:color="auto" w:sz="8" w:space="0"/>
              <w:bottom w:val="single" w:color="auto" w:sz="8" w:space="0"/>
              <w:right w:val="single" w:color="auto" w:sz="8" w:space="0"/>
            </w:tcBorders>
            <w:vAlign w:val="bottom"/>
          </w:tcPr>
          <w:p>
            <w:pPr>
              <w:rPr>
                <w:rFonts w:hint="default" w:ascii="Times New Roman" w:hAnsi="Times New Roman" w:cs="Times New Roman"/>
                <w:sz w:val="6"/>
                <w:szCs w:val="6"/>
              </w:rPr>
            </w:pPr>
          </w:p>
        </w:tc>
        <w:tc>
          <w:tcPr>
            <w:tcW w:w="6460" w:type="dxa"/>
            <w:tcBorders>
              <w:bottom w:val="single" w:color="auto" w:sz="8" w:space="0"/>
              <w:right w:val="single" w:color="auto" w:sz="8" w:space="0"/>
            </w:tcBorders>
            <w:vAlign w:val="bottom"/>
          </w:tcPr>
          <w:p>
            <w:pPr>
              <w:rPr>
                <w:rFonts w:hint="default" w:ascii="Times New Roman" w:hAnsi="Times New Roman" w:cs="Times New Roman"/>
                <w:sz w:val="6"/>
                <w:szCs w:val="6"/>
              </w:rPr>
            </w:pPr>
          </w:p>
        </w:tc>
      </w:tr>
    </w:tbl>
    <w:p>
      <w:pPr>
        <w:numPr>
          <w:ilvl w:val="0"/>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Ⅲ. Safety signs</w:t>
      </w:r>
    </w:p>
    <w:p>
      <w:pPr>
        <w:numPr>
          <w:ilvl w:val="0"/>
          <w:numId w:val="0"/>
        </w:numPr>
        <w:rPr>
          <w:rFonts w:hint="default" w:ascii="Times New Roman" w:hAnsi="Times New Roman" w:cs="Times New Roman"/>
          <w:b/>
          <w:bCs/>
          <w:sz w:val="28"/>
          <w:szCs w:val="28"/>
          <w:lang w:val="en-US" w:eastAsia="zh-CN"/>
        </w:rPr>
      </w:pPr>
    </w:p>
    <w:p>
      <w:pPr>
        <w:numPr>
          <w:ilvl w:val="0"/>
          <w:numId w:val="0"/>
        </w:numPr>
        <w:rPr>
          <w:rFonts w:hint="default" w:ascii="Times New Roman" w:hAnsi="Times New Roman" w:cs="Times New Roman"/>
          <w:b/>
          <w:bCs/>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bCs/>
          <w:sz w:val="28"/>
          <w:szCs w:val="28"/>
          <w:lang w:val="en-US" w:eastAsia="zh-CN"/>
        </w:rPr>
      </w:pPr>
    </w:p>
    <w:p>
      <w:pPr>
        <w:numPr>
          <w:ilvl w:val="0"/>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Ⅳ. Data sheet</w:t>
      </w: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tbl>
      <w:tblPr>
        <w:tblStyle w:val="8"/>
        <w:tblpPr w:leftFromText="180" w:rightFromText="180" w:vertAnchor="page" w:horzAnchor="page" w:tblpX="1084" w:tblpY="6761"/>
        <w:tblOverlap w:val="never"/>
        <w:tblW w:w="10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Item</w:t>
            </w:r>
          </w:p>
        </w:tc>
        <w:tc>
          <w:tcPr>
            <w:tcW w:w="8580"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firstLine="240" w:firstLineChars="10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Eyepiece</w:t>
            </w:r>
          </w:p>
        </w:tc>
        <w:tc>
          <w:tcPr>
            <w:tcW w:w="8580" w:type="dxa"/>
            <w:noWrap w:val="0"/>
            <w:vAlign w:val="center"/>
          </w:tcPr>
          <w:p>
            <w:pPr>
              <w:spacing w:line="240" w:lineRule="auto"/>
              <w:ind w:left="0" w:leftChars="0"/>
              <w:jc w:val="both"/>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b w:val="0"/>
                <w:bCs w:val="0"/>
                <w:sz w:val="24"/>
                <w:szCs w:val="24"/>
              </w:rPr>
              <w:t>WF10X/18</w:t>
            </w:r>
            <w:r>
              <w:rPr>
                <w:rFonts w:hint="default" w:ascii="Times New Roman" w:hAnsi="Times New Roman" w:cs="Times New Roman"/>
                <w:b w:val="0"/>
                <w:bCs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881" w:type="dxa"/>
            <w:vMerge w:val="restart"/>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Observation head</w:t>
            </w:r>
          </w:p>
        </w:tc>
        <w:tc>
          <w:tcPr>
            <w:tcW w:w="8580" w:type="dxa"/>
            <w:noWrap w:val="0"/>
            <w:vAlign w:val="center"/>
          </w:tcPr>
          <w:p>
            <w:pPr>
              <w:pStyle w:val="2"/>
              <w:bidi w:val="0"/>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30</w:t>
            </w:r>
            <w:r>
              <w:rPr>
                <w:rFonts w:hint="default" w:ascii="Times New Roman" w:hAnsi="Times New Roman" w:cs="Times New Roman"/>
                <w:b w:val="0"/>
                <w:bCs w:val="0"/>
                <w:sz w:val="24"/>
                <w:szCs w:val="24"/>
                <w:lang w:val="en-US" w:eastAsia="zh-CN"/>
              </w:rPr>
              <w:t xml:space="preserve">°inclination,hinged trinocular observation head, interpupillary distance </w:t>
            </w:r>
            <w:r>
              <w:rPr>
                <w:rFonts w:hint="default" w:ascii="Times New Roman" w:hAnsi="Times New Roman" w:cs="Times New Roman"/>
                <w:b w:val="0"/>
                <w:bCs w:val="0"/>
                <w:sz w:val="24"/>
                <w:szCs w:val="24"/>
              </w:rPr>
              <w:t>50mm-75mm，</w:t>
            </w:r>
            <w:r>
              <w:rPr>
                <w:rFonts w:hint="default" w:ascii="Times New Roman" w:hAnsi="Times New Roman" w:cs="Times New Roman"/>
                <w:b w:val="0"/>
                <w:bCs w:val="0"/>
                <w:sz w:val="24"/>
                <w:szCs w:val="24"/>
                <w:lang w:val="en-US" w:eastAsia="zh-CN"/>
              </w:rPr>
              <w:t>single type diopter adjustable, fix light division R:T:80:20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color w:val="0070C0"/>
                <w:sz w:val="24"/>
                <w:szCs w:val="24"/>
              </w:rPr>
            </w:pPr>
            <w:r>
              <w:rPr>
                <w:rFonts w:hint="default" w:ascii="Times New Roman" w:hAnsi="Times New Roman" w:cs="Times New Roman"/>
                <w:b w:val="0"/>
                <w:bCs w:val="0"/>
                <w:color w:val="254061" w:themeColor="accent1" w:themeShade="80"/>
                <w:sz w:val="24"/>
                <w:szCs w:val="24"/>
              </w:rPr>
              <w:t>30°</w:t>
            </w:r>
            <w:r>
              <w:rPr>
                <w:rFonts w:hint="default" w:ascii="Times New Roman" w:hAnsi="Times New Roman" w:cs="Times New Roman"/>
                <w:b w:val="0"/>
                <w:bCs w:val="0"/>
                <w:color w:val="254061" w:themeColor="accent1" w:themeShade="80"/>
                <w:sz w:val="24"/>
                <w:szCs w:val="24"/>
                <w:lang w:val="en-US" w:eastAsia="zh-CN"/>
              </w:rPr>
              <w:t>inclination, hinged binocular observation head, interpupillary distance 50mm - 75mm, single type diopter adjustable</w:t>
            </w:r>
            <w:r>
              <w:rPr>
                <w:rFonts w:hint="default" w:ascii="Times New Roman" w:hAnsi="Times New Roman" w:cs="Times New Roman"/>
                <w:b/>
                <w:bCs/>
                <w:color w:val="254061" w:themeColor="accent1" w:themeShade="80"/>
                <w:sz w:val="24"/>
                <w:szCs w:val="24"/>
                <w:lang w:val="en-US" w:eastAsia="zh-CN"/>
              </w:rPr>
              <w:t xml:space="preserve"> (optional)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restart"/>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Objectives</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Achromatic objective 4X/0.10, W.D.: 37.5mm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Achromatic objective</w:t>
            </w:r>
            <w:r>
              <w:rPr>
                <w:rFonts w:hint="default" w:ascii="Times New Roman" w:hAnsi="Times New Roman" w:cs="Times New Roman"/>
                <w:b w:val="0"/>
                <w:bCs w:val="0"/>
                <w:sz w:val="24"/>
                <w:szCs w:val="24"/>
              </w:rPr>
              <w:t xml:space="preserve"> 10X/0.25</w:t>
            </w:r>
            <w:r>
              <w:rPr>
                <w:rFonts w:hint="default" w:ascii="Times New Roman" w:hAnsi="Times New Roman" w:cs="Times New Roman"/>
                <w:b w:val="0"/>
                <w:bCs w:val="0"/>
                <w:sz w:val="24"/>
                <w:szCs w:val="24"/>
                <w:lang w:val="en-US" w:eastAsia="zh-CN"/>
              </w:rPr>
              <w:t>,W.D</w:t>
            </w:r>
            <w:r>
              <w:rPr>
                <w:rFonts w:hint="default" w:ascii="Times New Roman" w:hAnsi="Times New Roman" w:cs="Times New Roman"/>
                <w:b w:val="0"/>
                <w:bCs w:val="0"/>
                <w:sz w:val="24"/>
                <w:szCs w:val="24"/>
              </w:rPr>
              <w:t>：6.55mm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Achromatic objective</w:t>
            </w:r>
            <w:r>
              <w:rPr>
                <w:rFonts w:hint="default" w:ascii="Times New Roman" w:hAnsi="Times New Roman" w:cs="Times New Roman"/>
                <w:b w:val="0"/>
                <w:bCs w:val="0"/>
                <w:sz w:val="24"/>
                <w:szCs w:val="24"/>
              </w:rPr>
              <w:t xml:space="preserve"> 40X/0.65</w:t>
            </w:r>
            <w:r>
              <w:rPr>
                <w:rFonts w:hint="default" w:ascii="Times New Roman" w:hAnsi="Times New Roman" w:cs="Times New Roman"/>
                <w:b w:val="0"/>
                <w:bCs w:val="0"/>
                <w:sz w:val="24"/>
                <w:szCs w:val="24"/>
                <w:lang w:val="en-US" w:eastAsia="zh-CN"/>
              </w:rPr>
              <w:t>,W.D</w:t>
            </w:r>
            <w:r>
              <w:rPr>
                <w:rFonts w:hint="default" w:ascii="Times New Roman" w:hAnsi="Times New Roman" w:cs="Times New Roman"/>
                <w:b w:val="0"/>
                <w:bCs w:val="0"/>
                <w:sz w:val="24"/>
                <w:szCs w:val="24"/>
              </w:rPr>
              <w:t>：0.669mm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Achromatic objective</w:t>
            </w:r>
            <w:r>
              <w:rPr>
                <w:rFonts w:hint="default" w:ascii="Times New Roman" w:hAnsi="Times New Roman" w:cs="Times New Roman"/>
                <w:b w:val="0"/>
                <w:bCs w:val="0"/>
                <w:sz w:val="24"/>
                <w:szCs w:val="24"/>
              </w:rPr>
              <w:t xml:space="preserve"> 100X/1.25</w:t>
            </w:r>
            <w:r>
              <w:rPr>
                <w:rFonts w:hint="default" w:ascii="Times New Roman" w:hAnsi="Times New Roman" w:cs="Times New Roman"/>
                <w:b w:val="0"/>
                <w:bCs w:val="0"/>
                <w:sz w:val="24"/>
                <w:szCs w:val="24"/>
                <w:lang w:val="en-US" w:eastAsia="zh-CN"/>
              </w:rPr>
              <w:t>, W.D</w:t>
            </w:r>
            <w:r>
              <w:rPr>
                <w:rFonts w:hint="default" w:ascii="Times New Roman" w:hAnsi="Times New Roman" w:cs="Times New Roman"/>
                <w:b w:val="0"/>
                <w:bCs w:val="0"/>
                <w:sz w:val="24"/>
                <w:szCs w:val="24"/>
              </w:rPr>
              <w:t>：0.198mm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Nosepiece</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eastAsia="宋体" w:cs="Times New Roman"/>
                <w:b w:val="0"/>
                <w:bCs w:val="0"/>
                <w:i w:val="0"/>
                <w:color w:val="auto"/>
                <w:kern w:val="0"/>
                <w:sz w:val="24"/>
                <w:szCs w:val="24"/>
                <w:u w:val="none"/>
                <w:lang w:val="en-US" w:eastAsia="zh-CN" w:bidi="ar"/>
              </w:rPr>
              <w:t>Quadruple nosepiece with inward tilt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Stage</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155mmx142mm</w:t>
            </w:r>
            <w:r>
              <w:rPr>
                <w:rFonts w:hint="default" w:ascii="Times New Roman" w:hAnsi="Times New Roman" w:cs="Times New Roman"/>
                <w:b w:val="0"/>
                <w:bCs w:val="0"/>
                <w:sz w:val="24"/>
                <w:szCs w:val="24"/>
                <w:lang w:val="en-US" w:eastAsia="zh-CN"/>
              </w:rPr>
              <w:t xml:space="preserve"> double layer compound mechanical moving stage, moving range </w:t>
            </w:r>
            <w:r>
              <w:rPr>
                <w:rFonts w:hint="default" w:ascii="Times New Roman" w:hAnsi="Times New Roman" w:cs="Times New Roman"/>
                <w:b w:val="0"/>
                <w:bCs w:val="0"/>
                <w:sz w:val="24"/>
                <w:szCs w:val="24"/>
              </w:rPr>
              <w:t xml:space="preserve">76mmX50mm </w:t>
            </w:r>
            <w:r>
              <w:rPr>
                <w:rFonts w:hint="default" w:ascii="Times New Roman" w:hAnsi="Times New Roman" w:cs="Times New Roman"/>
                <w:b w:val="0"/>
                <w:bCs w:val="0"/>
                <w:sz w:val="24"/>
                <w:szCs w:val="24"/>
                <w:lang w:val="en-US" w:eastAsia="zh-CN"/>
              </w:rPr>
              <w:t xml:space="preserve">, accuracy </w:t>
            </w:r>
            <w:r>
              <w:rPr>
                <w:rFonts w:hint="default" w:ascii="Times New Roman" w:hAnsi="Times New Roman" w:cs="Times New Roman"/>
                <w:b w:val="0"/>
                <w:bCs w:val="0"/>
                <w:sz w:val="24"/>
                <w:szCs w:val="24"/>
              </w:rPr>
              <w:t>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restart"/>
            <w:noWrap w:val="0"/>
            <w:vAlign w:val="center"/>
          </w:tcPr>
          <w:p>
            <w:pPr>
              <w:spacing w:line="240" w:lineRule="auto"/>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Focus</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 xml:space="preserve">Low position hand wheel coaxial coarse and fine adjustment </w:t>
            </w:r>
            <w:r>
              <w:rPr>
                <w:rFonts w:hint="default" w:ascii="Times New Roman" w:hAnsi="Times New Roman" w:eastAsia="宋体" w:cs="Times New Roman"/>
                <w:b w:val="0"/>
                <w:bCs w:val="0"/>
                <w:i w:val="0"/>
                <w:color w:val="auto"/>
                <w:kern w:val="0"/>
                <w:sz w:val="24"/>
                <w:szCs w:val="24"/>
                <w:u w:val="none"/>
                <w:lang w:val="en-US" w:eastAsia="zh-CN" w:bidi="ar"/>
              </w:rPr>
              <w:t>with limit stopper and lock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lang w:val="en-US" w:eastAsia="zh-CN"/>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lang w:val="en-US"/>
              </w:rPr>
            </w:pPr>
            <w:r>
              <w:rPr>
                <w:rFonts w:hint="default" w:ascii="Times New Roman" w:hAnsi="Times New Roman" w:eastAsia="宋体" w:cs="Times New Roman"/>
                <w:b w:val="0"/>
                <w:bCs w:val="0"/>
                <w:i w:val="0"/>
                <w:color w:val="auto"/>
                <w:kern w:val="0"/>
                <w:sz w:val="24"/>
                <w:szCs w:val="24"/>
                <w:u w:val="none"/>
                <w:lang w:val="en-US" w:eastAsia="zh-CN" w:bidi="ar"/>
              </w:rPr>
              <w:t>Stage height movement (coarse movement stroke: 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lang w:val="en-US" w:eastAsia="zh-CN"/>
              </w:rPr>
            </w:pPr>
          </w:p>
        </w:tc>
        <w:tc>
          <w:tcPr>
            <w:tcW w:w="8580" w:type="dxa"/>
            <w:noWrap w:val="0"/>
            <w:vAlign w:val="center"/>
          </w:tcPr>
          <w:p>
            <w:pPr>
              <w:spacing w:line="240" w:lineRule="auto"/>
              <w:ind w:left="0" w:leftChars="0"/>
              <w:jc w:val="both"/>
              <w:rPr>
                <w:rFonts w:hint="default" w:ascii="Times New Roman" w:hAnsi="Times New Roman" w:eastAsia="宋体" w:cs="Times New Roman"/>
                <w:b w:val="0"/>
                <w:bCs w:val="0"/>
                <w:i w:val="0"/>
                <w:color w:val="auto"/>
                <w:kern w:val="0"/>
                <w:sz w:val="24"/>
                <w:szCs w:val="24"/>
                <w:u w:val="none"/>
                <w:lang w:val="en-US" w:eastAsia="zh-CN" w:bidi="ar"/>
              </w:rPr>
            </w:pPr>
            <w:r>
              <w:rPr>
                <w:rFonts w:hint="default" w:ascii="Times New Roman" w:hAnsi="Times New Roman" w:eastAsia="宋体" w:cs="Times New Roman"/>
                <w:b w:val="0"/>
                <w:bCs w:val="0"/>
                <w:i w:val="0"/>
                <w:color w:val="auto"/>
                <w:kern w:val="0"/>
                <w:sz w:val="24"/>
                <w:szCs w:val="24"/>
                <w:u w:val="none"/>
                <w:lang w:val="en-US" w:eastAsia="zh-CN" w:bidi="ar"/>
              </w:rPr>
              <w:t>Fine focusing accuracy 0.002mm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restart"/>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Transmitted illumination</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3W LED，</w:t>
            </w:r>
            <w:r>
              <w:rPr>
                <w:rFonts w:hint="default" w:ascii="Times New Roman" w:hAnsi="Times New Roman" w:cs="Times New Roman"/>
                <w:b w:val="0"/>
                <w:bCs w:val="0"/>
                <w:sz w:val="24"/>
                <w:szCs w:val="24"/>
                <w:lang w:val="en-US" w:eastAsia="zh-CN"/>
              </w:rPr>
              <w:t>Pre-set lamp center, brightness continues adjustable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Abbey condenser,</w:t>
            </w:r>
            <w:r>
              <w:rPr>
                <w:rFonts w:hint="default" w:ascii="Times New Roman" w:hAnsi="Times New Roman" w:cs="Times New Roman"/>
                <w:b w:val="0"/>
                <w:bCs w:val="0"/>
                <w:sz w:val="24"/>
                <w:szCs w:val="24"/>
              </w:rPr>
              <w:t>N.A.1.25，</w:t>
            </w:r>
            <w:r>
              <w:rPr>
                <w:rFonts w:hint="default" w:ascii="Times New Roman" w:hAnsi="Times New Roman" w:cs="Times New Roman"/>
                <w:b w:val="0"/>
                <w:bCs w:val="0"/>
                <w:sz w:val="24"/>
                <w:szCs w:val="24"/>
                <w:lang w:val="en-US" w:eastAsia="zh-CN"/>
              </w:rPr>
              <w:t>with changeable aperture diaphragm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vMerge w:val="continue"/>
            <w:noWrap w:val="0"/>
            <w:vAlign w:val="center"/>
          </w:tcPr>
          <w:p>
            <w:pPr>
              <w:spacing w:line="240" w:lineRule="auto"/>
              <w:ind w:left="0" w:leftChars="0"/>
              <w:jc w:val="both"/>
              <w:rPr>
                <w:rFonts w:hint="default" w:ascii="Times New Roman" w:hAnsi="Times New Roman" w:cs="Times New Roman"/>
                <w:b w:val="0"/>
                <w:bCs w:val="0"/>
                <w:sz w:val="24"/>
                <w:szCs w:val="24"/>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Filters: blue, yellow and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Camera adapter</w:t>
            </w:r>
          </w:p>
        </w:tc>
        <w:tc>
          <w:tcPr>
            <w:tcW w:w="8580"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rPr>
              <w:t>0.5X</w:t>
            </w:r>
            <w:r>
              <w:rPr>
                <w:rFonts w:hint="default" w:ascii="Times New Roman" w:hAnsi="Times New Roman" w:cs="Times New Roman"/>
                <w:b w:val="0"/>
                <w:bCs w:val="0"/>
                <w:sz w:val="24"/>
                <w:szCs w:val="24"/>
                <w:lang w:val="en-US" w:eastAsia="zh-CN"/>
              </w:rPr>
              <w:t xml:space="preserve"> C-mount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Power line</w:t>
            </w: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 xml:space="preserve">External set wide voltage power adapter, input </w:t>
            </w:r>
            <w:r>
              <w:rPr>
                <w:rFonts w:hint="default" w:ascii="Times New Roman" w:hAnsi="Times New Roman" w:cs="Times New Roman"/>
                <w:b w:val="0"/>
                <w:bCs w:val="0"/>
                <w:sz w:val="24"/>
                <w:szCs w:val="24"/>
              </w:rPr>
              <w:t>100V-240V-AC50/60HZ,</w:t>
            </w:r>
            <w:r>
              <w:rPr>
                <w:rFonts w:hint="default" w:ascii="Times New Roman" w:hAnsi="Times New Roman" w:cs="Times New Roman"/>
                <w:b w:val="0"/>
                <w:bCs w:val="0"/>
                <w:sz w:val="24"/>
                <w:szCs w:val="24"/>
                <w:lang w:val="en-US" w:eastAsia="zh-CN"/>
              </w:rPr>
              <w:t xml:space="preserve"> output</w:t>
            </w:r>
            <w:r>
              <w:rPr>
                <w:rFonts w:hint="default" w:ascii="Times New Roman" w:hAnsi="Times New Roman" w:cs="Times New Roman"/>
                <w:b w:val="0"/>
                <w:bCs w:val="0"/>
                <w:sz w:val="24"/>
                <w:szCs w:val="24"/>
              </w:rPr>
              <w:t>DC12V2A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Immersion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81" w:type="dxa"/>
            <w:noWrap w:val="0"/>
            <w:vAlign w:val="center"/>
          </w:tcPr>
          <w:p>
            <w:pPr>
              <w:spacing w:line="240" w:lineRule="auto"/>
              <w:ind w:left="0" w:leftChars="0"/>
              <w:jc w:val="both"/>
              <w:rPr>
                <w:rFonts w:hint="default" w:ascii="Times New Roman" w:hAnsi="Times New Roman" w:eastAsia="宋体" w:cs="Times New Roman"/>
                <w:b w:val="0"/>
                <w:bCs w:val="0"/>
                <w:sz w:val="24"/>
                <w:szCs w:val="24"/>
                <w:lang w:val="en-US" w:eastAsia="zh-CN"/>
              </w:rPr>
            </w:pPr>
          </w:p>
        </w:tc>
        <w:tc>
          <w:tcPr>
            <w:tcW w:w="8580" w:type="dxa"/>
            <w:noWrap w:val="0"/>
            <w:vAlign w:val="center"/>
          </w:tcPr>
          <w:p>
            <w:pPr>
              <w:spacing w:line="240" w:lineRule="auto"/>
              <w:ind w:left="0" w:left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Dust cover</w:t>
            </w:r>
          </w:p>
        </w:tc>
      </w:tr>
    </w:tbl>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b w:val="0"/>
          <w:bCs w:val="0"/>
          <w:sz w:val="28"/>
          <w:szCs w:val="28"/>
          <w:lang w:val="en-US" w:eastAsia="zh-CN"/>
        </w:rPr>
        <w:sectPr>
          <w:type w:val="continuous"/>
          <w:pgSz w:w="11900" w:h="16838"/>
          <w:pgMar w:top="391" w:right="900" w:bottom="35" w:left="920" w:header="0" w:footer="0" w:gutter="0"/>
          <w:pgNumType w:fmt="decimal"/>
          <w:cols w:equalWidth="0" w:num="1">
            <w:col w:w="10080"/>
          </w:cols>
        </w:sectPr>
      </w:pPr>
    </w:p>
    <w:p>
      <w:pPr>
        <w:spacing w:line="200" w:lineRule="exact"/>
        <w:rPr>
          <w:rFonts w:hint="default" w:ascii="Times New Roman" w:hAnsi="Times New Roman" w:cs="Times New Roman"/>
          <w:sz w:val="20"/>
          <w:szCs w:val="20"/>
        </w:rPr>
      </w:pPr>
      <w:bookmarkStart w:id="5" w:name="page6"/>
      <w:bookmarkEnd w:id="5"/>
    </w:p>
    <w:p>
      <w:pPr>
        <w:spacing w:line="200" w:lineRule="exact"/>
        <w:rPr>
          <w:rFonts w:hint="default" w:ascii="Times New Roman" w:hAnsi="Times New Roman" w:cs="Times New Roman"/>
          <w:sz w:val="20"/>
          <w:szCs w:val="20"/>
        </w:rPr>
      </w:pPr>
    </w:p>
    <w:p>
      <w:pP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lang w:val="en-US" w:eastAsia="zh-CN"/>
        </w:rPr>
        <w:t>Ⅴ.</w:t>
      </w:r>
      <w:r>
        <w:rPr>
          <w:rFonts w:hint="default" w:ascii="Times New Roman" w:hAnsi="Times New Roman" w:eastAsia="宋体" w:cs="Times New Roman"/>
          <w:b/>
          <w:bCs/>
          <w:sz w:val="32"/>
          <w:szCs w:val="32"/>
        </w:rPr>
        <w:t xml:space="preserve"> Microscope structure</w: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19"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52644352" behindDoc="0" locked="0" layoutInCell="1" allowOverlap="1">
                <wp:simplePos x="0" y="0"/>
                <wp:positionH relativeFrom="column">
                  <wp:posOffset>2737485</wp:posOffset>
                </wp:positionH>
                <wp:positionV relativeFrom="paragraph">
                  <wp:posOffset>99695</wp:posOffset>
                </wp:positionV>
                <wp:extent cx="1066165" cy="2921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0661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Binocular head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5pt;margin-top:7.85pt;height:23pt;width:83.95pt;z-index:252644352;mso-width-relative:page;mso-height-relative:page;" filled="f" stroked="f" coordsize="21600,21600" o:gfxdata="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mcJl&#10;2gAAAAkBAAAPAAAAAAAAAAEAIAAAACIAAABkcnMvZG93bnJldi54bWxQSwECFAAUAAAACACHTuJA&#10;rUFBk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Binocular head</w:t>
                      </w:r>
                    </w:p>
                  </w:txbxContent>
                </v:textbox>
              </v:shape>
            </w:pict>
          </mc:Fallback>
        </mc:AlternateContent>
      </w:r>
      <w:r>
        <w:rPr>
          <w:rFonts w:hint="default" w:ascii="Times New Roman" w:hAnsi="Times New Roman" w:cs="Times New Roman"/>
          <w:sz w:val="20"/>
          <w:szCs w:val="20"/>
        </w:rPr>
        <w:drawing>
          <wp:anchor distT="0" distB="0" distL="114300" distR="114300" simplePos="0" relativeHeight="251633664" behindDoc="1" locked="0" layoutInCell="0" allowOverlap="1">
            <wp:simplePos x="0" y="0"/>
            <wp:positionH relativeFrom="column">
              <wp:posOffset>742950</wp:posOffset>
            </wp:positionH>
            <wp:positionV relativeFrom="paragraph">
              <wp:posOffset>93345</wp:posOffset>
            </wp:positionV>
            <wp:extent cx="5367020" cy="5886450"/>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1"/>
                    <a:srcRect/>
                    <a:stretch>
                      <a:fillRect/>
                    </a:stretch>
                  </pic:blipFill>
                  <pic:spPr>
                    <a:xfrm>
                      <a:off x="0" y="0"/>
                      <a:ext cx="5370830" cy="5890329"/>
                    </a:xfrm>
                    <a:prstGeom prst="rect">
                      <a:avLst/>
                    </a:prstGeom>
                    <a:noFill/>
                  </pic:spPr>
                </pic:pic>
              </a:graphicData>
            </a:graphic>
          </wp:anchor>
        </w:drawing>
      </w:r>
      <w:r>
        <w:rPr>
          <w:rFonts w:hint="default" w:ascii="Times New Roman" w:hAnsi="Times New Roman" w:cs="Times New Roman"/>
          <w:sz w:val="21"/>
        </w:rPr>
        <mc:AlternateContent>
          <mc:Choice Requires="wps">
            <w:drawing>
              <wp:anchor distT="0" distB="0" distL="114300" distR="114300" simplePos="0" relativeHeight="252150784" behindDoc="0" locked="0" layoutInCell="1" allowOverlap="1">
                <wp:simplePos x="0" y="0"/>
                <wp:positionH relativeFrom="column">
                  <wp:posOffset>705485</wp:posOffset>
                </wp:positionH>
                <wp:positionV relativeFrom="paragraph">
                  <wp:posOffset>106045</wp:posOffset>
                </wp:positionV>
                <wp:extent cx="837565" cy="292100"/>
                <wp:effectExtent l="0" t="0" r="0" b="0"/>
                <wp:wrapNone/>
                <wp:docPr id="160" name="文本框 160"/>
                <wp:cNvGraphicFramePr/>
                <a:graphic xmlns:a="http://schemas.openxmlformats.org/drawingml/2006/main">
                  <a:graphicData uri="http://schemas.microsoft.com/office/word/2010/wordprocessingShape">
                    <wps:wsp>
                      <wps:cNvSpPr txBox="1"/>
                      <wps:spPr>
                        <a:xfrm>
                          <a:off x="1365250" y="1589405"/>
                          <a:ext cx="8375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Eyepiece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8.35pt;height:23pt;width:65.95pt;z-index:252150784;mso-width-relative:page;mso-height-relative:page;" filled="f" stroked="f" coordsize="21600,21600" o:gfxdata="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5JlnZAAAACQEAAA8AAAAAAAAAAQAgAAAAIgAAAGRycy9kb3ducmV2LnhtbFBLAQIU&#10;ABQAAAAIAIdO4kBDzE4hKwIAACcEAAAOAAAAAAAAAAEAIAAAACgBAABkcnMvZTJvRG9jLnhtbFBL&#10;BQYAAAAABgAGAFkBAADF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Eyepiece</w:t>
                      </w:r>
                    </w:p>
                  </w:txbxContent>
                </v:textbox>
              </v:shape>
            </w:pict>
          </mc:Fallback>
        </mc:AlternateContent>
      </w:r>
    </w:p>
    <w:p>
      <w:pPr>
        <w:spacing w:line="209" w:lineRule="auto"/>
        <w:ind w:left="7980"/>
        <w:rPr>
          <w:rFonts w:hint="default" w:ascii="Times New Roman" w:hAnsi="Times New Roman" w:eastAsia="宋体" w:cs="Times New Roman"/>
          <w:sz w:val="21"/>
          <w:szCs w:val="21"/>
        </w:rPr>
      </w:pPr>
      <w:r>
        <w:rPr>
          <w:rFonts w:hint="default" w:ascii="Times New Roman" w:hAnsi="Times New Roman" w:cs="Times New Roman"/>
          <w:sz w:val="21"/>
        </w:rPr>
        <mc:AlternateContent>
          <mc:Choice Requires="wps">
            <w:drawing>
              <wp:anchor distT="0" distB="0" distL="114300" distR="114300" simplePos="0" relativeHeight="253137920" behindDoc="0" locked="0" layoutInCell="1" allowOverlap="1">
                <wp:simplePos x="0" y="0"/>
                <wp:positionH relativeFrom="column">
                  <wp:posOffset>4890135</wp:posOffset>
                </wp:positionH>
                <wp:positionV relativeFrom="paragraph">
                  <wp:posOffset>119380</wp:posOffset>
                </wp:positionV>
                <wp:extent cx="837565" cy="2921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375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Body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05pt;margin-top:9.4pt;height:23pt;width:65.95pt;z-index:253137920;mso-width-relative:page;mso-height-relative:page;" filled="f" stroked="f" coordsize="21600,21600" o:gfxdata="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d&#10;1yTZAAAACQEAAA8AAAAAAAAAAQAgAAAAIgAAAGRycy9kb3ducmV2LnhtbFBLAQIUABQAAAAIAIdO&#10;4kCR/RPPIgIAABsEAAAOAAAAAAAAAAEAIAAAACg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Body</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36" w:lineRule="exact"/>
        <w:rPr>
          <w:rFonts w:hint="default" w:ascii="Times New Roman" w:hAnsi="Times New Roman" w:cs="Times New Roman"/>
          <w:sz w:val="20"/>
          <w:szCs w:val="20"/>
        </w:rPr>
      </w:pPr>
    </w:p>
    <w:p>
      <w:pPr>
        <w:spacing w:line="239" w:lineRule="auto"/>
        <w:ind w:left="8500"/>
        <w:rPr>
          <w:rFonts w:hint="default" w:ascii="Times New Roman" w:hAnsi="Times New Roman" w:eastAsia="宋体" w:cs="Times New Roman"/>
          <w:sz w:val="21"/>
          <w:szCs w:val="21"/>
        </w:rPr>
      </w:pPr>
    </w:p>
    <w:p>
      <w:pPr>
        <w:spacing w:line="200"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54618624" behindDoc="0" locked="0" layoutInCell="1" allowOverlap="1">
                <wp:simplePos x="0" y="0"/>
                <wp:positionH relativeFrom="column">
                  <wp:posOffset>5163820</wp:posOffset>
                </wp:positionH>
                <wp:positionV relativeFrom="paragraph">
                  <wp:posOffset>1270</wp:posOffset>
                </wp:positionV>
                <wp:extent cx="913130" cy="2921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91313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Objective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6pt;margin-top:0.1pt;height:23pt;width:71.9pt;z-index:254618624;mso-width-relative:page;mso-height-relative:page;" filled="f" stroked="f" coordsize="21600,21600" o:gfxdata="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9DHh&#10;2QAAAAcBAAAPAAAAAAAAAAEAIAAAACIAAABkcnMvZG93bnJldi54bWxQSwECFAAUAAAACACHTuJA&#10;aOJKiiACAAAbBAAADgAAAAAAAAABACAAAAAo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Objective</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9" w:lineRule="exact"/>
        <w:rPr>
          <w:rFonts w:hint="default" w:ascii="Times New Roman" w:hAnsi="Times New Roman" w:cs="Times New Roman"/>
          <w:sz w:val="20"/>
          <w:szCs w:val="20"/>
        </w:rPr>
      </w:pPr>
    </w:p>
    <w:p>
      <w:pPr>
        <w:spacing w:line="239" w:lineRule="auto"/>
        <w:ind w:left="8340"/>
        <w:rPr>
          <w:rFonts w:hint="default" w:ascii="Times New Roman" w:hAnsi="Times New Roman" w:cs="Times New Roman"/>
          <w:sz w:val="20"/>
          <w:szCs w:val="20"/>
        </w:rPr>
      </w:pPr>
    </w:p>
    <w:p>
      <w:pPr>
        <w:spacing w:line="256"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56099328" behindDoc="0" locked="0" layoutInCell="1" allowOverlap="1">
                <wp:simplePos x="0" y="0"/>
                <wp:positionH relativeFrom="column">
                  <wp:posOffset>5137785</wp:posOffset>
                </wp:positionH>
                <wp:positionV relativeFrom="paragraph">
                  <wp:posOffset>34290</wp:posOffset>
                </wp:positionV>
                <wp:extent cx="837565" cy="2921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8375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Stage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55pt;margin-top:2.7pt;height:23pt;width:65.95pt;z-index:256099328;mso-width-relative:page;mso-height-relative:page;" filled="f" stroked="f" coordsize="21600,21600" o:gfxdata="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e+4G&#10;2AAAAAgBAAAPAAAAAAAAAAEAIAAAACIAAABkcnMvZG93bnJldi54bWxQSwECFAAUAAAACACHTuJA&#10;MtNbTSECAAAbBAAADgAAAAAAAAABACAAAAAn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Stage</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57580032" behindDoc="0" locked="0" layoutInCell="1" allowOverlap="1">
                <wp:simplePos x="0" y="0"/>
                <wp:positionH relativeFrom="column">
                  <wp:posOffset>711835</wp:posOffset>
                </wp:positionH>
                <wp:positionV relativeFrom="paragraph">
                  <wp:posOffset>62230</wp:posOffset>
                </wp:positionV>
                <wp:extent cx="837565" cy="2921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375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Condenser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05pt;margin-top:4.9pt;height:23pt;width:65.95pt;z-index:257580032;mso-width-relative:page;mso-height-relative:page;" filled="f" stroked="f" coordsize="21600,21600" o:gfxdata="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07D&#10;SdgAAAAIAQAADwAAAAAAAAABACAAAAAiAAAAZHJzL2Rvd25yZXYueG1sUEsBAhQAFAAAAAgAh07i&#10;QKXDcxciAgAAGwQAAA4AAAAAAAAAAQAgAAAAJw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Condenser</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01" w:lineRule="exact"/>
        <w:rPr>
          <w:rFonts w:hint="default" w:ascii="Times New Roman" w:hAnsi="Times New Roman" w:cs="Times New Roman"/>
          <w:sz w:val="20"/>
          <w:szCs w:val="20"/>
        </w:rPr>
      </w:pPr>
    </w:p>
    <w:p>
      <w:pPr>
        <w:spacing w:line="239" w:lineRule="auto"/>
        <w:ind w:left="8560"/>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59060736" behindDoc="0" locked="0" layoutInCell="1" allowOverlap="1">
                <wp:simplePos x="0" y="0"/>
                <wp:positionH relativeFrom="column">
                  <wp:posOffset>5252085</wp:posOffset>
                </wp:positionH>
                <wp:positionV relativeFrom="paragraph">
                  <wp:posOffset>55880</wp:posOffset>
                </wp:positionV>
                <wp:extent cx="1078865" cy="2921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0788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Coarse knob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5pt;margin-top:4.4pt;height:23pt;width:84.95pt;z-index:259060736;mso-width-relative:page;mso-height-relative:page;" filled="f" stroked="f" coordsize="21600,21600" o:gfxdata="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zMzC&#10;2QAAAAgBAAAPAAAAAAAAAAEAIAAAACIAAABkcnMvZG93bnJldi54bWxQSwECFAAUAAAACACHTuJA&#10;8OPKUSACAAAcBAAADgAAAAAAAAABACAAAAAo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Coarse knob</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39"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55"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81271296" behindDoc="0" locked="0" layoutInCell="1" allowOverlap="1">
                <wp:simplePos x="0" y="0"/>
                <wp:positionH relativeFrom="column">
                  <wp:posOffset>622935</wp:posOffset>
                </wp:positionH>
                <wp:positionV relativeFrom="paragraph">
                  <wp:posOffset>48895</wp:posOffset>
                </wp:positionV>
                <wp:extent cx="1078865" cy="2921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0788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Light collecting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3.85pt;height:23pt;width:84.95pt;z-index:281271296;mso-width-relative:page;mso-height-relative:page;" filled="f" stroked="f" coordsize="21600,21600" o:gfxdata="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0ffD&#10;2QAAAAcBAAAPAAAAAAAAAAEAIAAAACIAAABkcnMvZG93bnJldi54bWxQSwECFAAUAAAACACHTuJA&#10;A5QFACACAAAcBAAADgAAAAAAAAABACAAAAAo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Light collecting</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66464256" behindDoc="0" locked="0" layoutInCell="1" allowOverlap="1">
                <wp:simplePos x="0" y="0"/>
                <wp:positionH relativeFrom="column">
                  <wp:posOffset>4883785</wp:posOffset>
                </wp:positionH>
                <wp:positionV relativeFrom="paragraph">
                  <wp:posOffset>102235</wp:posOffset>
                </wp:positionV>
                <wp:extent cx="1078865" cy="2921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0788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Fine knob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55pt;margin-top:8.05pt;height:23pt;width:84.95pt;z-index:266464256;mso-width-relative:page;mso-height-relative:page;" filled="f" stroked="f" coordsize="21600,21600" o:gfxdata="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dN&#10;w5naAAAACQEAAA8AAAAAAAAAAQAgAAAAIgAAAGRycy9kb3ducmV2LnhtbFBLAQIUABQAAAAIAIdO&#10;4kCacE5cIQIAABwEAAAOAAAAAAAAAAEAIAAAACk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Fine knob</w:t>
                      </w:r>
                    </w:p>
                  </w:txbxContent>
                </v:textbox>
              </v:shape>
            </w:pict>
          </mc:Fallback>
        </mc:AlternateContent>
      </w:r>
    </w:p>
    <w:p>
      <w:pPr>
        <w:spacing w:line="200" w:lineRule="exact"/>
        <w:rPr>
          <w:rFonts w:hint="default" w:ascii="Times New Roman" w:hAnsi="Times New Roman" w:cs="Times New Roman"/>
          <w:sz w:val="20"/>
          <w:szCs w:val="20"/>
        </w:rPr>
      </w:pPr>
    </w:p>
    <w:p>
      <w:pPr>
        <w:spacing w:line="225"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1"/>
        </w:rPr>
        <mc:AlternateContent>
          <mc:Choice Requires="wps">
            <w:drawing>
              <wp:anchor distT="0" distB="0" distL="114300" distR="114300" simplePos="0" relativeHeight="273867776" behindDoc="0" locked="0" layoutInCell="1" allowOverlap="1">
                <wp:simplePos x="0" y="0"/>
                <wp:positionH relativeFrom="column">
                  <wp:posOffset>3429635</wp:posOffset>
                </wp:positionH>
                <wp:positionV relativeFrom="paragraph">
                  <wp:posOffset>29845</wp:posOffset>
                </wp:positionV>
                <wp:extent cx="1116965" cy="2921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1169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Power button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05pt;margin-top:2.35pt;height:23pt;width:87.95pt;z-index:273867776;mso-width-relative:page;mso-height-relative:page;" filled="f" stroked="f" coordsize="21600,21600" o:gfxdata="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LDePXZ&#10;AAAACAEAAA8AAAAAAAAAAQAgAAAAIgAAAGRycy9kb3ducmV2LnhtbFBLAQIUABQAAAAIAIdO4kBl&#10;YTG0HwIAABwEAAAOAAAAAAAAAAEAIAAAACgBAABkcnMvZTJvRG9jLnhtbFBLBQYAAAAABgAGAFkB&#10;AAC5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Power button</w:t>
                      </w:r>
                    </w:p>
                  </w:txbxContent>
                </v:textbox>
              </v:shape>
            </w:pict>
          </mc:Fallback>
        </mc:AlternateConten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55" w:lineRule="exact"/>
        <w:rPr>
          <w:rFonts w:hint="default" w:ascii="Times New Roman" w:hAnsi="Times New Roman" w:cs="Times New Roman"/>
          <w:sz w:val="20"/>
          <w:szCs w:val="20"/>
        </w:rPr>
      </w:pPr>
    </w:p>
    <w:p>
      <w:pPr>
        <w:rPr>
          <w:rFonts w:hint="default" w:ascii="Times New Roman" w:hAnsi="Times New Roman" w:eastAsia="Times New Roman" w:cs="Times New Roman"/>
          <w:i/>
          <w:iCs/>
          <w:sz w:val="24"/>
          <w:szCs w:val="24"/>
        </w:rPr>
      </w:pPr>
      <w:bookmarkStart w:id="6" w:name="page9"/>
      <w:bookmarkEnd w:id="6"/>
    </w:p>
    <w:p>
      <w:pPr>
        <w:rPr>
          <w:rFonts w:hint="default" w:ascii="Times New Roman" w:hAnsi="Times New Roman" w:eastAsia="Times New Roman" w:cs="Times New Roman"/>
          <w:i/>
          <w:iCs/>
          <w:sz w:val="24"/>
          <w:szCs w:val="24"/>
        </w:rPr>
      </w:pPr>
    </w:p>
    <w:p>
      <w:pPr>
        <w:rPr>
          <w:rFonts w:hint="default" w:ascii="Times New Roman" w:hAnsi="Times New Roman" w:eastAsia="Times New Roman" w:cs="Times New Roman"/>
          <w:i/>
          <w:iCs/>
          <w:sz w:val="24"/>
          <w:szCs w:val="24"/>
        </w:rPr>
      </w:pPr>
    </w:p>
    <w:p>
      <w:pPr>
        <w:rPr>
          <w:rFonts w:hint="default" w:ascii="Times New Roman" w:hAnsi="Times New Roman" w:eastAsia="Times New Roman" w:cs="Times New Roman"/>
          <w:i/>
          <w:iCs/>
          <w:sz w:val="24"/>
          <w:szCs w:val="24"/>
        </w:rPr>
      </w:pPr>
    </w:p>
    <w:p>
      <w:pPr>
        <w:rPr>
          <w:rFonts w:hint="default" w:ascii="Times New Roman" w:hAnsi="Times New Roman" w:cs="Times New Roman"/>
          <w:sz w:val="20"/>
          <w:szCs w:val="20"/>
        </w:rPr>
      </w:pPr>
      <w:bookmarkStart w:id="7" w:name="page10"/>
      <w:bookmarkEnd w:id="7"/>
      <w:r>
        <w:rPr>
          <w:rFonts w:hint="eastAsia" w:eastAsia="宋体" w:cs="Times New Roman"/>
          <w:b/>
          <w:bCs/>
          <w:sz w:val="32"/>
          <w:szCs w:val="32"/>
          <w:lang w:val="en-US" w:eastAsia="zh-CN"/>
        </w:rPr>
        <w:t>Ⅵ. Installation</w:t>
      </w:r>
    </w:p>
    <w:p>
      <w:pPr>
        <w:spacing w:line="268" w:lineRule="exact"/>
        <w:rPr>
          <w:rFonts w:hint="default" w:ascii="Times New Roman" w:hAnsi="Times New Roman" w:cs="Times New Roman"/>
          <w:sz w:val="20"/>
          <w:szCs w:val="20"/>
        </w:rPr>
      </w:pPr>
    </w:p>
    <w:p>
      <w:pPr>
        <w:rPr>
          <w:rFonts w:hint="default" w:ascii="Times New Roman" w:hAnsi="Times New Roman" w:cs="Times New Roman"/>
          <w:sz w:val="20"/>
          <w:szCs w:val="20"/>
        </w:rPr>
      </w:pPr>
      <w:r>
        <w:rPr>
          <w:rFonts w:hint="default" w:ascii="Times New Roman" w:hAnsi="Times New Roman" w:eastAsia="宋体" w:cs="Times New Roman"/>
          <w:b/>
          <w:bCs/>
          <w:sz w:val="28"/>
          <w:szCs w:val="28"/>
        </w:rPr>
        <w:t>1.Installation diagram</w:t>
      </w:r>
    </w:p>
    <w:p>
      <w:pPr>
        <w:spacing w:line="305" w:lineRule="exact"/>
        <w:rPr>
          <w:rFonts w:hint="default" w:ascii="Times New Roman" w:hAnsi="Times New Roman" w:cs="Times New Roman"/>
          <w:sz w:val="20"/>
          <w:szCs w:val="20"/>
        </w:rPr>
      </w:pPr>
    </w:p>
    <w:p>
      <w:pPr>
        <w:pStyle w:val="13"/>
        <w:bidi w:val="0"/>
        <w:ind w:left="0" w:leftChars="0" w:firstLine="0" w:firstLineChars="0"/>
        <w:rPr>
          <w:rFonts w:hint="default"/>
        </w:rPr>
      </w:pPr>
      <w:r>
        <w:rPr>
          <w:rFonts w:hint="default"/>
        </w:rPr>
        <w:t xml:space="preserve">The following figure shows how to install various components. The number indicates the installation sequence.            </w:t>
      </w:r>
    </w:p>
    <w:p>
      <w:pPr>
        <w:pStyle w:val="13"/>
        <w:bidi w:val="0"/>
        <w:rPr>
          <w:rFonts w:hint="default"/>
        </w:rPr>
      </w:pPr>
    </w:p>
    <w:p>
      <w:pPr>
        <w:pStyle w:val="13"/>
        <w:bidi w:val="0"/>
        <w:ind w:left="0" w:leftChars="0" w:firstLine="0" w:firstLineChars="0"/>
        <w:rPr>
          <w:rFonts w:hint="default"/>
        </w:rPr>
      </w:pPr>
      <w:r>
        <w:rPr>
          <w:rFonts w:hint="default"/>
        </w:rPr>
        <w:t>★ before installation, make sure that all parts are free of dust, dirt and other foreign matters affecting assembly. When installing, be careful not to scratch, wipe any part or touch the glass surface.</w:t>
      </w:r>
    </w:p>
    <w:p>
      <w:pPr>
        <w:pStyle w:val="13"/>
        <w:bidi w:val="0"/>
        <w:ind w:left="0" w:leftChars="0" w:firstLine="0" w:firstLineChars="0"/>
        <w:rPr>
          <w:rFonts w:hint="default"/>
        </w:rPr>
      </w:pPr>
      <w:r>
        <w:rPr>
          <w:rFonts w:hint="default" w:ascii="Times New Roman" w:hAnsi="Times New Roman" w:cs="Times New Roman"/>
          <w:szCs w:val="20"/>
        </w:rPr>
        <w:drawing>
          <wp:anchor distT="0" distB="0" distL="114300" distR="114300" simplePos="0" relativeHeight="251635712" behindDoc="1" locked="0" layoutInCell="0" allowOverlap="1">
            <wp:simplePos x="0" y="0"/>
            <wp:positionH relativeFrom="column">
              <wp:posOffset>1173480</wp:posOffset>
            </wp:positionH>
            <wp:positionV relativeFrom="paragraph">
              <wp:posOffset>133350</wp:posOffset>
            </wp:positionV>
            <wp:extent cx="3176270" cy="33940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2"/>
                    <a:srcRect/>
                    <a:stretch>
                      <a:fillRect/>
                    </a:stretch>
                  </pic:blipFill>
                  <pic:spPr>
                    <a:xfrm>
                      <a:off x="0" y="0"/>
                      <a:ext cx="3176270" cy="3394075"/>
                    </a:xfrm>
                    <a:prstGeom prst="rect">
                      <a:avLst/>
                    </a:prstGeom>
                    <a:noFill/>
                  </pic:spPr>
                </pic:pic>
              </a:graphicData>
            </a:graphic>
          </wp:anchor>
        </w:drawing>
      </w:r>
    </w:p>
    <w:p>
      <w:pPr>
        <w:pStyle w:val="13"/>
        <w:bidi w:val="0"/>
        <w:ind w:left="0" w:leftChars="0" w:firstLine="0" w:firstLineChars="0"/>
        <w:rPr>
          <w:rFonts w:hint="default" w:ascii="Times New Roman" w:hAnsi="Times New Roman" w:cs="Times New Roman"/>
          <w:szCs w:val="20"/>
        </w:rPr>
      </w:pPr>
    </w:p>
    <w:p>
      <w:pPr>
        <w:spacing w:line="264" w:lineRule="exact"/>
        <w:rPr>
          <w:rFonts w:hint="default" w:ascii="Times New Roman" w:hAnsi="Times New Roman" w:cs="Times New Roman"/>
          <w:sz w:val="20"/>
          <w:szCs w:val="20"/>
        </w:rPr>
      </w:pPr>
    </w:p>
    <w:p>
      <w:pPr>
        <w:spacing w:line="200" w:lineRule="exact"/>
        <w:ind w:firstLine="1000" w:firstLineChars="500"/>
        <w:rPr>
          <w:rFonts w:hint="default" w:ascii="Times New Roman" w:hAnsi="Times New Roman" w:cs="Times New Roman"/>
          <w:sz w:val="20"/>
          <w:szCs w:val="20"/>
          <w:lang w:val="en-US"/>
        </w:rPr>
      </w:pPr>
      <w:r>
        <w:rPr>
          <w:rFonts w:hint="eastAsia" w:cs="Times New Roman"/>
          <w:sz w:val="20"/>
          <w:szCs w:val="20"/>
          <w:lang w:val="en-US" w:eastAsia="zh-CN"/>
        </w:rPr>
        <w:t>Eyepiece</w: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36736" behindDoc="1" locked="0" layoutInCell="0" allowOverlap="1">
            <wp:simplePos x="0" y="0"/>
            <wp:positionH relativeFrom="column">
              <wp:posOffset>4363085</wp:posOffset>
            </wp:positionH>
            <wp:positionV relativeFrom="paragraph">
              <wp:posOffset>69215</wp:posOffset>
            </wp:positionV>
            <wp:extent cx="1100455" cy="13106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3"/>
                    <a:srcRect/>
                    <a:stretch>
                      <a:fillRect/>
                    </a:stretch>
                  </pic:blipFill>
                  <pic:spPr>
                    <a:xfrm>
                      <a:off x="0" y="0"/>
                      <a:ext cx="1100455" cy="1310640"/>
                    </a:xfrm>
                    <a:prstGeom prst="rect">
                      <a:avLst/>
                    </a:prstGeom>
                    <a:noFill/>
                  </pic:spPr>
                </pic:pic>
              </a:graphicData>
            </a:graphic>
          </wp:anchor>
        </w:drawing>
      </w:r>
    </w:p>
    <w:p>
      <w:pPr>
        <w:spacing w:line="200" w:lineRule="exact"/>
        <w:rPr>
          <w:rFonts w:hint="default" w:ascii="Times New Roman" w:hAnsi="Times New Roman" w:cs="Times New Roman"/>
          <w:sz w:val="20"/>
          <w:szCs w:val="20"/>
        </w:rPr>
      </w:pPr>
    </w:p>
    <w:p>
      <w:pPr>
        <w:spacing w:line="297" w:lineRule="exac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 xml:space="preserve">  </w:t>
      </w:r>
    </w:p>
    <w:p>
      <w:pPr>
        <w:spacing w:line="200" w:lineRule="exact"/>
        <w:ind w:firstLine="1680" w:firstLineChars="800"/>
        <w:rPr>
          <w:rFonts w:hint="default" w:ascii="Times New Roman" w:hAnsi="Times New Roman" w:cs="Times New Roman" w:eastAsiaTheme="minorEastAsia"/>
          <w:sz w:val="20"/>
          <w:szCs w:val="20"/>
          <w:lang w:val="en-US" w:eastAsia="zh-CN"/>
        </w:rPr>
      </w:pPr>
      <w:r>
        <w:rPr>
          <w:rFonts w:hint="eastAsia" w:eastAsia="宋体" w:cs="Times New Roman"/>
          <w:sz w:val="21"/>
          <w:szCs w:val="21"/>
          <w:lang w:val="en-US" w:eastAsia="zh-CN"/>
        </w:rPr>
        <w:t>Objective</w: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41" w:lineRule="exact"/>
        <w:rPr>
          <w:rFonts w:hint="default" w:ascii="Times New Roman" w:hAnsi="Times New Roman" w:cs="Times New Roman"/>
          <w:sz w:val="20"/>
          <w:szCs w:val="20"/>
        </w:rPr>
      </w:pPr>
    </w:p>
    <w:p>
      <w:pPr>
        <w:spacing w:line="349" w:lineRule="exac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 xml:space="preserve">                                                                                                                                                                     External power supply</w:t>
      </w:r>
    </w:p>
    <w:p>
      <w:pPr>
        <w:spacing w:line="349" w:lineRule="exact"/>
        <w:rPr>
          <w:rFonts w:hint="default" w:ascii="Times New Roman" w:hAnsi="Times New Roman" w:cs="Times New Roman"/>
          <w:sz w:val="20"/>
          <w:szCs w:val="20"/>
        </w:rPr>
      </w:pPr>
    </w:p>
    <w:p>
      <w:pPr>
        <w:spacing w:line="349"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37760" behindDoc="0" locked="0" layoutInCell="0" allowOverlap="1">
            <wp:simplePos x="0" y="0"/>
            <wp:positionH relativeFrom="column">
              <wp:posOffset>278130</wp:posOffset>
            </wp:positionH>
            <wp:positionV relativeFrom="paragraph">
              <wp:posOffset>13970</wp:posOffset>
            </wp:positionV>
            <wp:extent cx="1778000" cy="167449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4"/>
                    <a:srcRect/>
                    <a:stretch>
                      <a:fillRect/>
                    </a:stretch>
                  </pic:blipFill>
                  <pic:spPr>
                    <a:xfrm>
                      <a:off x="0" y="0"/>
                      <a:ext cx="1778000" cy="1674495"/>
                    </a:xfrm>
                    <a:prstGeom prst="rect">
                      <a:avLst/>
                    </a:prstGeom>
                    <a:noFill/>
                  </pic:spPr>
                </pic:pic>
              </a:graphicData>
            </a:graphic>
          </wp:anchor>
        </w:drawing>
      </w:r>
    </w:p>
    <w:p>
      <w:pPr>
        <w:rPr>
          <w:rFonts w:hint="default" w:ascii="Times New Roman" w:hAnsi="Times New Roman" w:cs="Times New Roman"/>
          <w:sz w:val="20"/>
          <w:szCs w:val="20"/>
        </w:rPr>
      </w:pPr>
      <w:r>
        <w:rPr>
          <w:rFonts w:hint="default" w:ascii="Times New Roman" w:hAnsi="Times New Roman" w:eastAsia="宋体" w:cs="Times New Roman"/>
          <w:b/>
          <w:bCs/>
          <w:sz w:val="28"/>
          <w:szCs w:val="28"/>
        </w:rPr>
        <w:t>2.Installation steps</w:t>
      </w:r>
    </w:p>
    <w:p>
      <w:pPr>
        <w:spacing w:line="242" w:lineRule="exact"/>
        <w:rPr>
          <w:rFonts w:hint="default" w:ascii="Times New Roman" w:hAnsi="Times New Roman" w:cs="Times New Roman"/>
          <w:sz w:val="20"/>
          <w:szCs w:val="20"/>
        </w:rPr>
      </w:pPr>
    </w:p>
    <w:p>
      <w:pPr>
        <w:tabs>
          <w:tab w:val="left" w:pos="4760"/>
        </w:tabs>
        <w:ind w:left="4140"/>
        <w:rPr>
          <w:rFonts w:hint="default" w:ascii="Times New Roman" w:hAnsi="Times New Roman" w:eastAsia="宋体" w:cs="Times New Roman"/>
          <w:b/>
          <w:bCs/>
          <w:sz w:val="28"/>
          <w:szCs w:val="28"/>
        </w:rPr>
      </w:pPr>
      <w:r>
        <w:rPr>
          <w:rFonts w:hint="default" w:ascii="Times New Roman" w:hAnsi="Times New Roman" w:eastAsia="Times New Roman" w:cs="Times New Roman"/>
          <w:sz w:val="28"/>
          <w:szCs w:val="28"/>
        </w:rPr>
        <w:t>2.</w:t>
      </w:r>
      <w:r>
        <w:rPr>
          <w:rFonts w:hint="eastAsia" w:eastAsia="宋体" w:cs="Times New Roman"/>
          <w:sz w:val="28"/>
          <w:szCs w:val="28"/>
          <w:lang w:val="en-US" w:eastAsia="zh-CN"/>
        </w:rPr>
        <w:t>1</w:t>
      </w:r>
      <w:r>
        <w:rPr>
          <w:rFonts w:hint="default" w:ascii="Times New Roman" w:hAnsi="Times New Roman" w:eastAsia="宋体" w:cs="Times New Roman"/>
          <w:b/>
          <w:bCs/>
          <w:sz w:val="28"/>
          <w:szCs w:val="28"/>
        </w:rPr>
        <w:t xml:space="preserve">Installation objective </w:t>
      </w:r>
    </w:p>
    <w:p>
      <w:pPr>
        <w:spacing w:line="290" w:lineRule="exact"/>
        <w:rPr>
          <w:rFonts w:hint="default" w:ascii="Times New Roman" w:hAnsi="Times New Roman" w:cs="Times New Roman"/>
          <w:sz w:val="20"/>
          <w:szCs w:val="20"/>
        </w:rPr>
      </w:pPr>
    </w:p>
    <w:p>
      <w:pPr>
        <w:numPr>
          <w:ilvl w:val="0"/>
          <w:numId w:val="7"/>
        </w:numPr>
        <w:spacing w:line="257" w:lineRule="exact"/>
        <w:rPr>
          <w:rFonts w:hint="default" w:ascii="Times New Roman" w:hAnsi="Times New Roman" w:eastAsia="Times New Roman" w:cs="Times New Roman"/>
          <w:sz w:val="24"/>
          <w:szCs w:val="24"/>
        </w:rPr>
      </w:pPr>
      <w:r>
        <w:rPr>
          <w:rFonts w:hint="eastAsia" w:eastAsia="宋体" w:cs="Times New Roman"/>
          <w:sz w:val="24"/>
          <w:szCs w:val="24"/>
          <w:lang w:val="en-US" w:eastAsia="zh-CN"/>
        </w:rPr>
        <w:t>R</w:t>
      </w:r>
      <w:r>
        <w:rPr>
          <w:rFonts w:hint="default" w:ascii="Times New Roman" w:hAnsi="Times New Roman" w:eastAsia="Times New Roman" w:cs="Times New Roman"/>
          <w:sz w:val="24"/>
          <w:szCs w:val="24"/>
        </w:rPr>
        <w:t xml:space="preserve">otate the coarse hand wheel according to the direction of the chart, so that the loading platform can be lowered to a suitable position.            </w:t>
      </w:r>
    </w:p>
    <w:p>
      <w:pPr>
        <w:numPr>
          <w:numId w:val="0"/>
        </w:numPr>
        <w:spacing w:line="257" w:lineRule="exact"/>
        <w:rPr>
          <w:rFonts w:hint="default" w:ascii="Times New Roman" w:hAnsi="Times New Roman" w:eastAsia="Times New Roman" w:cs="Times New Roman"/>
          <w:sz w:val="24"/>
          <w:szCs w:val="24"/>
        </w:rPr>
      </w:pPr>
      <w:r>
        <w:rPr>
          <w:sz w:val="24"/>
        </w:rPr>
        <mc:AlternateContent>
          <mc:Choice Requires="wps">
            <w:drawing>
              <wp:anchor distT="0" distB="0" distL="114300" distR="114300" simplePos="0" relativeHeight="488796160" behindDoc="0" locked="0" layoutInCell="1" allowOverlap="1">
                <wp:simplePos x="0" y="0"/>
                <wp:positionH relativeFrom="column">
                  <wp:posOffset>-2360295</wp:posOffset>
                </wp:positionH>
                <wp:positionV relativeFrom="paragraph">
                  <wp:posOffset>196215</wp:posOffset>
                </wp:positionV>
                <wp:extent cx="926465" cy="273050"/>
                <wp:effectExtent l="0" t="0" r="635" b="6350"/>
                <wp:wrapNone/>
                <wp:docPr id="21" name="文本框 21"/>
                <wp:cNvGraphicFramePr/>
                <a:graphic xmlns:a="http://schemas.openxmlformats.org/drawingml/2006/main">
                  <a:graphicData uri="http://schemas.microsoft.com/office/word/2010/wordprocessingShape">
                    <wps:wsp>
                      <wps:cNvSpPr txBox="1"/>
                      <wps:spPr>
                        <a:xfrm>
                          <a:off x="394335" y="10106025"/>
                          <a:ext cx="92646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b w:val="0"/>
                                <w:bCs w:val="0"/>
                                <w:color w:val="333333"/>
                                <w:sz w:val="24"/>
                                <w:szCs w:val="24"/>
                              </w:rPr>
                            </w:pPr>
                            <w:r>
                              <w:rPr>
                                <w:rFonts w:hint="default" w:ascii="Times New Roman" w:hAnsi="Times New Roman" w:cs="Times New Roman"/>
                                <w:b w:val="0"/>
                                <w:bCs w:val="0"/>
                                <w:i w:val="0"/>
                                <w:caps w:val="0"/>
                                <w:color w:val="333333"/>
                                <w:spacing w:val="0"/>
                                <w:sz w:val="24"/>
                                <w:szCs w:val="24"/>
                                <w:u w:val="none"/>
                              </w:rPr>
                              <w:t xml:space="preserve">Figure </w:t>
                            </w:r>
                            <w:r>
                              <w:rPr>
                                <w:rFonts w:hint="eastAsia" w:cs="Times New Roman"/>
                                <w:b w:val="0"/>
                                <w:bCs w:val="0"/>
                                <w:i w:val="0"/>
                                <w:caps w:val="0"/>
                                <w:color w:val="333333"/>
                                <w:spacing w:val="0"/>
                                <w:sz w:val="24"/>
                                <w:szCs w:val="24"/>
                                <w:u w:val="none"/>
                                <w:lang w:val="en-US" w:eastAsia="zh-CN"/>
                              </w:rPr>
                              <w:t>0</w:t>
                            </w:r>
                            <w:r>
                              <w:rPr>
                                <w:rFonts w:hint="default" w:ascii="Times New Roman" w:hAnsi="Times New Roman" w:cs="Times New Roman"/>
                                <w:b w:val="0"/>
                                <w:bCs w:val="0"/>
                                <w:i w:val="0"/>
                                <w:caps w:val="0"/>
                                <w:color w:val="333333"/>
                                <w:spacing w:val="0"/>
                                <w:sz w:val="24"/>
                                <w:szCs w:val="24"/>
                                <w:u w:val="none"/>
                              </w:rPr>
                              <w:t xml:space="preserve">3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5.45pt;height:21.5pt;width:72.95pt;z-index:488796160;mso-width-relative:page;mso-height-relative:page;" fillcolor="#FFFFFF [3201]" filled="t" stroked="f" coordsize="21600,21600" o:gfxdata="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&#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veVB1wAAAAsBAAAPAAAAAAAAAAEAIAAAACIAAABk&#10;cnMvZG93bnJldi54bWxQSwECFAAUAAAACACHTuJAfI+n4kACAABOBAAADgAAAAAAAAABACAAAAAm&#10;AQAAZHJzL2Uyb0RvYy54bWxQSwUGAAAAAAYABgBZAQAA2AUAAAAA&#10;">
                <v:fill on="t" focussize="0,0"/>
                <v:stroke on="f" weight="0.5pt"/>
                <v:imagedata o:title=""/>
                <o:lock v:ext="edit" aspectratio="f"/>
                <v:textbox>
                  <w:txbxContent>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b w:val="0"/>
                          <w:bCs w:val="0"/>
                          <w:color w:val="333333"/>
                          <w:sz w:val="24"/>
                          <w:szCs w:val="24"/>
                        </w:rPr>
                      </w:pPr>
                      <w:r>
                        <w:rPr>
                          <w:rFonts w:hint="default" w:ascii="Times New Roman" w:hAnsi="Times New Roman" w:cs="Times New Roman"/>
                          <w:b w:val="0"/>
                          <w:bCs w:val="0"/>
                          <w:i w:val="0"/>
                          <w:caps w:val="0"/>
                          <w:color w:val="333333"/>
                          <w:spacing w:val="0"/>
                          <w:sz w:val="24"/>
                          <w:szCs w:val="24"/>
                          <w:u w:val="none"/>
                        </w:rPr>
                        <w:t xml:space="preserve">Figure </w:t>
                      </w:r>
                      <w:r>
                        <w:rPr>
                          <w:rFonts w:hint="eastAsia" w:cs="Times New Roman"/>
                          <w:b w:val="0"/>
                          <w:bCs w:val="0"/>
                          <w:i w:val="0"/>
                          <w:caps w:val="0"/>
                          <w:color w:val="333333"/>
                          <w:spacing w:val="0"/>
                          <w:sz w:val="24"/>
                          <w:szCs w:val="24"/>
                          <w:u w:val="none"/>
                          <w:lang w:val="en-US" w:eastAsia="zh-CN"/>
                        </w:rPr>
                        <w:t>0</w:t>
                      </w:r>
                      <w:r>
                        <w:rPr>
                          <w:rFonts w:hint="default" w:ascii="Times New Roman" w:hAnsi="Times New Roman" w:cs="Times New Roman"/>
                          <w:b w:val="0"/>
                          <w:bCs w:val="0"/>
                          <w:i w:val="0"/>
                          <w:caps w:val="0"/>
                          <w:color w:val="333333"/>
                          <w:spacing w:val="0"/>
                          <w:sz w:val="24"/>
                          <w:szCs w:val="24"/>
                          <w:u w:val="none"/>
                        </w:rPr>
                        <w:t xml:space="preserve">3 </w:t>
                      </w:r>
                    </w:p>
                    <w:p/>
                  </w:txbxContent>
                </v:textbox>
              </v:shape>
            </w:pict>
          </mc:Fallback>
        </mc:AlternateContent>
      </w:r>
      <w:r>
        <w:rPr>
          <w:rFonts w:hint="default" w:ascii="Times New Roman" w:hAnsi="Times New Roman" w:eastAsia="Times New Roman" w:cs="Times New Roman"/>
          <w:sz w:val="24"/>
          <w:szCs w:val="24"/>
        </w:rPr>
        <w:t xml:space="preserve">2. Then turn the objective </w:t>
      </w:r>
      <w:r>
        <w:rPr>
          <w:rFonts w:hint="eastAsia" w:eastAsia="宋体" w:cs="Times New Roman"/>
          <w:sz w:val="24"/>
          <w:szCs w:val="24"/>
          <w:lang w:val="en-US" w:eastAsia="zh-CN"/>
        </w:rPr>
        <w:t>nosepiece</w:t>
      </w:r>
      <w:r>
        <w:rPr>
          <w:rFonts w:hint="default" w:ascii="Times New Roman" w:hAnsi="Times New Roman" w:eastAsia="Times New Roman" w:cs="Times New Roman"/>
          <w:sz w:val="24"/>
          <w:szCs w:val="24"/>
        </w:rPr>
        <w:t xml:space="preserve"> from low magnification to high magnification</w:t>
      </w:r>
      <w:r>
        <w:rPr>
          <w:rFonts w:hint="eastAsia" w:eastAsia="宋体" w:cs="Times New Roman"/>
          <w:sz w:val="24"/>
          <w:szCs w:val="24"/>
          <w:lang w:val="en-US" w:eastAsia="zh-CN"/>
        </w:rPr>
        <w:t xml:space="preserve">. </w:t>
      </w:r>
      <w:r>
        <w:rPr>
          <w:rFonts w:hint="default" w:ascii="Times New Roman" w:hAnsi="Times New Roman" w:eastAsia="Times New Roman" w:cs="Times New Roman"/>
          <w:sz w:val="24"/>
          <w:szCs w:val="24"/>
        </w:rPr>
        <w:t>Install it on the objective converter ②.</w:t>
      </w:r>
    </w:p>
    <w:p>
      <w:pPr>
        <w:numPr>
          <w:ilvl w:val="0"/>
          <w:numId w:val="0"/>
        </w:numPr>
        <w:spacing w:line="257" w:lineRule="exact"/>
        <w:rPr>
          <w:rFonts w:hint="default" w:ascii="Times New Roman" w:hAnsi="Times New Roman" w:eastAsia="Times New Roman" w:cs="Times New Roman"/>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eastAsiaTheme="minorEastAsia"/>
          <w:b/>
          <w:bCs/>
          <w:color w:val="333333"/>
          <w:sz w:val="24"/>
          <w:szCs w:val="24"/>
          <w:lang w:val="en-US" w:eastAsia="zh-CN"/>
        </w:rPr>
      </w:pPr>
      <w:r>
        <w:rPr>
          <w:rFonts w:hint="default" w:ascii="Times New Roman" w:hAnsi="Times New Roman" w:eastAsia="宋体" w:cs="Times New Roman"/>
          <w:b/>
          <w:bCs/>
          <w:sz w:val="24"/>
          <w:szCs w:val="24"/>
        </w:rPr>
        <w:t>★</w:t>
      </w:r>
      <w:r>
        <w:rPr>
          <w:rFonts w:hint="default" w:ascii="Times New Roman" w:hAnsi="Times New Roman" w:cs="Times New Roman"/>
          <w:b/>
          <w:bCs/>
          <w:i w:val="0"/>
          <w:caps w:val="0"/>
          <w:color w:val="333333"/>
          <w:spacing w:val="0"/>
          <w:sz w:val="24"/>
          <w:szCs w:val="24"/>
          <w:u w:val="none"/>
        </w:rPr>
        <w:t xml:space="preserve">During operation, first search with low magnification objective lens (4x or 10x) </w:t>
      </w:r>
      <w:r>
        <w:rPr>
          <w:rFonts w:hint="eastAsia" w:cs="Times New Roman"/>
          <w:b/>
          <w:bCs/>
          <w:i w:val="0"/>
          <w:caps w:val="0"/>
          <w:color w:val="333333"/>
          <w:spacing w:val="0"/>
          <w:sz w:val="24"/>
          <w:szCs w:val="24"/>
          <w:u w:val="none"/>
          <w:lang w:val="en-US" w:eastAsia="zh-CN"/>
        </w:rPr>
        <w:t xml:space="preserve">. </w:t>
      </w:r>
      <w:r>
        <w:rPr>
          <w:rFonts w:hint="default" w:ascii="Times New Roman" w:hAnsi="Times New Roman" w:cs="Times New Roman"/>
          <w:b/>
          <w:bCs/>
          <w:i w:val="0"/>
          <w:caps w:val="0"/>
          <w:color w:val="333333"/>
          <w:spacing w:val="0"/>
          <w:sz w:val="24"/>
          <w:szCs w:val="24"/>
          <w:u w:val="none"/>
        </w:rPr>
        <w:t xml:space="preserve">Look for the sample and focus it, then change the objective lens with high magnification as needed </w:t>
      </w:r>
      <w:r>
        <w:rPr>
          <w:rFonts w:hint="eastAsia" w:cs="Times New Roman"/>
          <w:b/>
          <w:bCs/>
          <w:i w:val="0"/>
          <w:caps w:val="0"/>
          <w:color w:val="333333"/>
          <w:spacing w:val="0"/>
          <w:sz w:val="24"/>
          <w:szCs w:val="24"/>
          <w:u w:val="none"/>
          <w:lang w:val="en-US" w:eastAsia="zh-CN"/>
        </w:rPr>
        <w:t>observation.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b/>
          <w:bCs/>
          <w:i w:val="0"/>
          <w:caps w:val="0"/>
          <w:color w:val="333333"/>
          <w:spacing w:val="0"/>
          <w:sz w:val="24"/>
          <w:szCs w:val="24"/>
          <w:u w:val="no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b/>
          <w:bCs/>
          <w:i w:val="0"/>
          <w:caps w:val="0"/>
          <w:color w:val="333333"/>
          <w:spacing w:val="0"/>
          <w:sz w:val="24"/>
          <w:szCs w:val="24"/>
          <w:u w:val="no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b/>
          <w:bCs/>
          <w:color w:val="333333"/>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eastAsia" w:ascii="Times New Roman" w:hAnsi="Times New Roman" w:cs="Times New Roman" w:eastAsiaTheme="minorEastAsia"/>
          <w:b/>
          <w:bCs/>
          <w:color w:val="333333"/>
          <w:sz w:val="24"/>
          <w:szCs w:val="24"/>
          <w:lang w:val="en-US" w:eastAsia="zh-CN"/>
        </w:rPr>
      </w:pPr>
      <w:r>
        <w:rPr>
          <w:rFonts w:hint="default" w:ascii="Times New Roman" w:hAnsi="Times New Roman" w:cs="Times New Roman"/>
          <w:b/>
          <w:bCs/>
          <w:i w:val="0"/>
          <w:caps w:val="0"/>
          <w:color w:val="333333"/>
          <w:spacing w:val="0"/>
          <w:sz w:val="24"/>
          <w:szCs w:val="24"/>
          <w:u w:val="none"/>
        </w:rPr>
        <w:t xml:space="preserve">★ </w:t>
      </w:r>
      <w:r>
        <w:rPr>
          <w:rFonts w:hint="eastAsia" w:cs="Times New Roman"/>
          <w:b/>
          <w:bCs/>
          <w:i w:val="0"/>
          <w:caps w:val="0"/>
          <w:color w:val="333333"/>
          <w:spacing w:val="0"/>
          <w:sz w:val="24"/>
          <w:szCs w:val="24"/>
          <w:u w:val="none"/>
          <w:lang w:val="en-US" w:eastAsia="zh-CN"/>
        </w:rPr>
        <w:t>W</w:t>
      </w:r>
      <w:r>
        <w:rPr>
          <w:rFonts w:hint="default" w:ascii="Times New Roman" w:hAnsi="Times New Roman" w:cs="Times New Roman"/>
          <w:b/>
          <w:bCs/>
          <w:i w:val="0"/>
          <w:caps w:val="0"/>
          <w:color w:val="333333"/>
          <w:spacing w:val="0"/>
          <w:sz w:val="24"/>
          <w:szCs w:val="24"/>
          <w:u w:val="none"/>
        </w:rPr>
        <w:t>hen replacing the objective, rotate the objective</w:t>
      </w:r>
      <w:r>
        <w:rPr>
          <w:rFonts w:hint="eastAsia" w:cs="Times New Roman"/>
          <w:b/>
          <w:bCs/>
          <w:i w:val="0"/>
          <w:caps w:val="0"/>
          <w:color w:val="333333"/>
          <w:spacing w:val="0"/>
          <w:sz w:val="24"/>
          <w:szCs w:val="24"/>
          <w:u w:val="none"/>
          <w:lang w:val="en-US" w:eastAsia="zh-CN"/>
        </w:rPr>
        <w:t xml:space="preserve"> nosepiece </w:t>
      </w:r>
      <w:r>
        <w:rPr>
          <w:rFonts w:hint="default" w:ascii="Times New Roman" w:hAnsi="Times New Roman" w:cs="Times New Roman"/>
          <w:b/>
          <w:bCs/>
          <w:i w:val="0"/>
          <w:caps w:val="0"/>
          <w:color w:val="333333"/>
          <w:spacing w:val="0"/>
          <w:sz w:val="24"/>
          <w:szCs w:val="24"/>
          <w:u w:val="none"/>
        </w:rPr>
        <w:t xml:space="preserve">until the </w:t>
      </w:r>
      <w:r>
        <w:rPr>
          <w:rFonts w:hint="default" w:cs="Times New Roman"/>
          <w:b/>
          <w:bCs/>
          <w:i w:val="0"/>
          <w:caps w:val="0"/>
          <w:color w:val="333333"/>
          <w:spacing w:val="0"/>
          <w:sz w:val="24"/>
          <w:szCs w:val="24"/>
          <w:u w:val="none"/>
          <w:lang w:val="en-US" w:eastAsia="zh-CN"/>
        </w:rPr>
        <w:t>‘</w:t>
      </w:r>
      <w:r>
        <w:rPr>
          <w:rFonts w:hint="default" w:ascii="Times New Roman" w:hAnsi="Times New Roman" w:cs="Times New Roman"/>
          <w:b/>
          <w:bCs/>
          <w:i w:val="0"/>
          <w:caps w:val="0"/>
          <w:color w:val="333333"/>
          <w:spacing w:val="0"/>
          <w:sz w:val="24"/>
          <w:szCs w:val="24"/>
          <w:u w:val="none"/>
        </w:rPr>
        <w:t>click sound is heard, so as to ensure that the required objective lens enters the light</w:t>
      </w:r>
      <w:r>
        <w:rPr>
          <w:rFonts w:hint="eastAsia" w:cs="Times New Roman"/>
          <w:b/>
          <w:bCs/>
          <w:i w:val="0"/>
          <w:caps w:val="0"/>
          <w:color w:val="333333"/>
          <w:spacing w:val="0"/>
          <w:sz w:val="24"/>
          <w:szCs w:val="24"/>
          <w:u w:val="none"/>
          <w:lang w:val="en-US" w:eastAsia="zh-CN"/>
        </w:rPr>
        <w:t>.</w:t>
      </w:r>
    </w:p>
    <w:p>
      <w:pPr>
        <w:tabs>
          <w:tab w:val="left" w:pos="5020"/>
          <w:tab w:val="left" w:pos="8140"/>
        </w:tabs>
        <w:rPr>
          <w:rFonts w:hint="default" w:ascii="Times New Roman" w:hAnsi="Times New Roman" w:cs="Times New Roman"/>
        </w:rPr>
        <w:sectPr>
          <w:type w:val="continuous"/>
          <w:pgSz w:w="11900" w:h="16838"/>
          <w:pgMar w:top="391" w:right="900" w:bottom="35" w:left="920" w:header="0" w:footer="0" w:gutter="0"/>
          <w:pgNumType w:fmt="decimal"/>
          <w:cols w:equalWidth="0" w:num="1">
            <w:col w:w="10080"/>
          </w:cols>
        </w:sectPr>
      </w:pPr>
    </w:p>
    <w:p>
      <w:pPr>
        <w:spacing w:line="200" w:lineRule="exact"/>
        <w:rPr>
          <w:rFonts w:hint="default" w:ascii="Times New Roman" w:hAnsi="Times New Roman" w:cs="Times New Roman"/>
          <w:sz w:val="20"/>
          <w:szCs w:val="20"/>
        </w:rPr>
      </w:pPr>
      <w:bookmarkStart w:id="8" w:name="page11"/>
      <w:bookmarkEnd w:id="8"/>
      <w:r>
        <w:rPr>
          <w:rFonts w:hint="default" w:ascii="Times New Roman" w:hAnsi="Times New Roman" w:cs="Times New Roman"/>
          <w:sz w:val="20"/>
          <w:szCs w:val="20"/>
        </w:rPr>
        <w:drawing>
          <wp:anchor distT="0" distB="0" distL="114300" distR="114300" simplePos="0" relativeHeight="251638784" behindDoc="1" locked="0" layoutInCell="0" allowOverlap="1">
            <wp:simplePos x="0" y="0"/>
            <wp:positionH relativeFrom="column">
              <wp:posOffset>-15875</wp:posOffset>
            </wp:positionH>
            <wp:positionV relativeFrom="paragraph">
              <wp:posOffset>33020</wp:posOffset>
            </wp:positionV>
            <wp:extent cx="2332990" cy="13538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5"/>
                    <a:srcRect/>
                    <a:stretch>
                      <a:fillRect/>
                    </a:stretch>
                  </pic:blipFill>
                  <pic:spPr>
                    <a:xfrm>
                      <a:off x="0" y="0"/>
                      <a:ext cx="2332990" cy="1353820"/>
                    </a:xfrm>
                    <a:prstGeom prst="rect">
                      <a:avLst/>
                    </a:prstGeom>
                    <a:noFill/>
                  </pic:spPr>
                </pic:pic>
              </a:graphicData>
            </a:graphic>
          </wp:anchor>
        </w:drawing>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9" w:lineRule="exact"/>
        <w:rPr>
          <w:rFonts w:hint="default" w:ascii="Times New Roman" w:hAnsi="Times New Roman" w:cs="Times New Roman"/>
          <w:sz w:val="20"/>
          <w:szCs w:val="20"/>
        </w:rPr>
      </w:pPr>
    </w:p>
    <w:p>
      <w:pPr>
        <w:ind w:left="1720"/>
        <w:rPr>
          <w:rFonts w:hint="default" w:ascii="Times New Roman" w:hAnsi="Times New Roman" w:cs="Times New Roman"/>
          <w:sz w:val="20"/>
          <w:szCs w:val="20"/>
        </w:rPr>
      </w:pPr>
      <w:r>
        <w:rPr>
          <w:rFonts w:hint="eastAsia" w:eastAsia="宋体" w:cs="Times New Roman"/>
          <w:sz w:val="24"/>
          <w:szCs w:val="24"/>
          <w:lang w:val="en-US" w:eastAsia="zh-CN"/>
        </w:rPr>
        <w:t>Figure 0</w:t>
      </w:r>
      <w:r>
        <w:rPr>
          <w:rFonts w:hint="default" w:ascii="Times New Roman" w:hAnsi="Times New Roman" w:eastAsia="Times New Roman" w:cs="Times New Roman"/>
          <w:sz w:val="24"/>
          <w:szCs w:val="24"/>
        </w:rPr>
        <w:t>4</w:t>
      </w:r>
    </w:p>
    <w:p>
      <w:pPr>
        <w:spacing w:line="20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39808" behindDoc="1" locked="0" layoutInCell="0" allowOverlap="1">
            <wp:simplePos x="0" y="0"/>
            <wp:positionH relativeFrom="column">
              <wp:posOffset>27305</wp:posOffset>
            </wp:positionH>
            <wp:positionV relativeFrom="paragraph">
              <wp:posOffset>321310</wp:posOffset>
            </wp:positionV>
            <wp:extent cx="1986280" cy="1831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6"/>
                    <a:srcRect/>
                    <a:stretch>
                      <a:fillRect/>
                    </a:stretch>
                  </pic:blipFill>
                  <pic:spPr>
                    <a:xfrm>
                      <a:off x="0" y="0"/>
                      <a:ext cx="1986280" cy="1831975"/>
                    </a:xfrm>
                    <a:prstGeom prst="rect">
                      <a:avLst/>
                    </a:prstGeom>
                    <a:noFill/>
                  </pic:spPr>
                </pic:pic>
              </a:graphicData>
            </a:graphic>
          </wp:anchor>
        </w:drawing>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8" w:lineRule="exact"/>
        <w:rPr>
          <w:rFonts w:hint="default" w:ascii="Times New Roman" w:hAnsi="Times New Roman" w:cs="Times New Roman"/>
          <w:sz w:val="20"/>
          <w:szCs w:val="20"/>
        </w:rPr>
      </w:pPr>
    </w:p>
    <w:p>
      <w:pPr>
        <w:ind w:left="2580"/>
        <w:rPr>
          <w:rFonts w:hint="eastAsia" w:eastAsia="宋体" w:cs="Times New Roman"/>
          <w:sz w:val="21"/>
          <w:szCs w:val="21"/>
          <w:lang w:val="en-US" w:eastAsia="zh-CN"/>
        </w:rPr>
      </w:pPr>
    </w:p>
    <w:p>
      <w:pPr>
        <w:spacing w:line="200" w:lineRule="exact"/>
        <w:rPr>
          <w:rFonts w:hint="default" w:ascii="Times New Roman" w:hAnsi="Times New Roman" w:cs="Times New Roman"/>
          <w:sz w:val="20"/>
          <w:szCs w:val="20"/>
        </w:rPr>
      </w:pPr>
      <w:r>
        <w:rPr>
          <w:rFonts w:hint="eastAsia" w:cs="Times New Roman"/>
          <w:sz w:val="20"/>
          <w:szCs w:val="20"/>
          <w:lang w:val="en-US" w:eastAsia="zh-CN"/>
        </w:rPr>
        <w:t>Figure 05</w:t>
      </w:r>
      <w:r>
        <w:rPr>
          <w:rFonts w:hint="default" w:ascii="Times New Roman" w:hAnsi="Times New Roman" w:cs="Times New Roman"/>
          <w:sz w:val="20"/>
          <w:szCs w:val="20"/>
        </w:rPr>
        <w:br w:type="column"/>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12" w:lineRule="exact"/>
        <w:rPr>
          <w:rFonts w:hint="default" w:ascii="Times New Roman" w:hAnsi="Times New Roman" w:cs="Times New Roman"/>
          <w:sz w:val="20"/>
          <w:szCs w:val="20"/>
        </w:rPr>
      </w:pPr>
    </w:p>
    <w:p>
      <w:pPr>
        <w:rPr>
          <w:rFonts w:hint="default" w:ascii="Times New Roman" w:hAnsi="Times New Roman" w:eastAsia="宋体" w:cs="Times New Roman"/>
          <w:sz w:val="20"/>
          <w:szCs w:val="20"/>
          <w:lang w:val="en-US" w:eastAsia="zh-CN"/>
        </w:rPr>
      </w:pPr>
      <w:r>
        <w:rPr>
          <w:rFonts w:hint="default" w:ascii="Times New Roman" w:hAnsi="Times New Roman" w:eastAsia="宋体" w:cs="Times New Roman"/>
          <w:b/>
          <w:bCs/>
          <w:sz w:val="28"/>
          <w:szCs w:val="28"/>
        </w:rPr>
        <w:t xml:space="preserve">2.2 </w:t>
      </w:r>
      <w:r>
        <w:rPr>
          <w:rFonts w:hint="eastAsia" w:eastAsia="宋体" w:cs="Times New Roman"/>
          <w:b/>
          <w:bCs/>
          <w:sz w:val="28"/>
          <w:szCs w:val="28"/>
          <w:lang w:val="en-US" w:eastAsia="zh-CN"/>
        </w:rPr>
        <w:t>Install eyepiece</w:t>
      </w:r>
    </w:p>
    <w:p>
      <w:pPr>
        <w:pStyle w:val="13"/>
        <w:bidi w:val="0"/>
        <w:rPr>
          <w:rFonts w:hint="default"/>
        </w:rPr>
      </w:pPr>
    </w:p>
    <w:p>
      <w:pPr>
        <w:pStyle w:val="13"/>
        <w:numPr>
          <w:ilvl w:val="0"/>
          <w:numId w:val="8"/>
        </w:numPr>
        <w:bidi w:val="0"/>
        <w:ind w:left="0" w:leftChars="0" w:firstLine="0" w:firstLineChars="0"/>
        <w:rPr>
          <w:rFonts w:hint="default"/>
        </w:rPr>
      </w:pPr>
      <w:r>
        <w:rPr>
          <w:rFonts w:hint="default"/>
        </w:rPr>
        <w:t xml:space="preserve">Remove the eyepiece tube cover ①.            </w:t>
      </w:r>
    </w:p>
    <w:p>
      <w:pPr>
        <w:pStyle w:val="13"/>
        <w:numPr>
          <w:ilvl w:val="0"/>
          <w:numId w:val="0"/>
        </w:numPr>
        <w:bidi w:val="0"/>
        <w:ind w:leftChars="0"/>
        <w:rPr>
          <w:rFonts w:hint="default"/>
        </w:rPr>
      </w:pPr>
      <w:r>
        <w:rPr>
          <w:rFonts w:hint="default"/>
        </w:rPr>
        <w:t xml:space="preserve">2. Insert the eyepiece ② into the eyepiece tube until it is against the surface.  (as shown in Figure </w:t>
      </w:r>
      <w:r>
        <w:rPr>
          <w:rFonts w:hint="eastAsia"/>
          <w:lang w:val="en-US" w:eastAsia="zh-CN"/>
        </w:rPr>
        <w:t>0</w:t>
      </w:r>
      <w:r>
        <w:rPr>
          <w:rFonts w:hint="default"/>
        </w:rPr>
        <w:t>4)</w: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37" w:lineRule="exact"/>
        <w:rPr>
          <w:rFonts w:hint="default" w:ascii="Times New Roman" w:hAnsi="Times New Roman" w:cs="Times New Roman"/>
          <w:sz w:val="20"/>
          <w:szCs w:val="20"/>
        </w:rPr>
      </w:pPr>
    </w:p>
    <w:p>
      <w:pPr>
        <w:rPr>
          <w:rFonts w:hint="default" w:ascii="Times New Roman" w:hAnsi="Times New Roman" w:cs="Times New Roman"/>
          <w:b/>
          <w:bCs/>
          <w:sz w:val="20"/>
          <w:szCs w:val="20"/>
        </w:rPr>
      </w:pPr>
      <w:r>
        <w:rPr>
          <w:rFonts w:hint="default" w:ascii="Times New Roman" w:hAnsi="Times New Roman" w:eastAsia="Times New Roman" w:cs="Times New Roman"/>
          <w:b/>
          <w:bCs/>
          <w:sz w:val="28"/>
          <w:szCs w:val="28"/>
        </w:rPr>
        <w:t xml:space="preserve">2.3 </w:t>
      </w:r>
      <w:r>
        <w:rPr>
          <w:rFonts w:hint="eastAsia" w:eastAsia="宋体" w:cs="Times New Roman"/>
          <w:b/>
          <w:bCs/>
          <w:sz w:val="28"/>
          <w:szCs w:val="28"/>
          <w:lang w:val="en-US" w:eastAsia="zh-CN"/>
        </w:rPr>
        <w:t>Install or exchange LED lamp</w:t>
      </w:r>
    </w:p>
    <w:p>
      <w:pPr>
        <w:spacing w:line="287" w:lineRule="exact"/>
        <w:rPr>
          <w:rFonts w:hint="default" w:ascii="Times New Roman" w:hAnsi="Times New Roman" w:cs="Times New Roman"/>
          <w:sz w:val="20"/>
          <w:szCs w:val="20"/>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Unscrew the fixing screws on the base plate group and take out the base plate group according to the figure</w:t>
      </w:r>
      <w:r>
        <w:rPr>
          <w:rFonts w:hint="eastAsia" w:eastAsia="宋体" w:cs="Times New Roman"/>
          <w:sz w:val="24"/>
          <w:szCs w:val="24"/>
          <w:lang w:val="en-US" w:eastAsia="zh-CN"/>
        </w:rPr>
        <w:t xml:space="preserve"> 05.</w:t>
      </w:r>
      <w:r>
        <w:rPr>
          <w:rFonts w:hint="default" w:ascii="Times New Roman" w:hAnsi="Times New Roman" w:eastAsia="宋体" w:cs="Times New Roman"/>
          <w:sz w:val="24"/>
          <w:szCs w:val="24"/>
        </w:rPr>
        <w:t xml:space="preserve">            </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Press and hold connector socket ① (connected with LED control panel) in the direction of arrow</w:t>
      </w:r>
      <w:r>
        <w:rPr>
          <w:rFonts w:hint="eastAsia" w:eastAsia="宋体" w:cs="Times New Roman"/>
          <w:sz w:val="24"/>
          <w:szCs w:val="24"/>
          <w:lang w:val="en-US" w:eastAsia="zh-CN"/>
        </w:rPr>
        <w:t>.</w:t>
      </w:r>
      <w:r>
        <w:rPr>
          <w:rFonts w:hint="default" w:ascii="Times New Roman" w:hAnsi="Times New Roman" w:eastAsia="宋体" w:cs="Times New Roman"/>
          <w:sz w:val="24"/>
          <w:szCs w:val="24"/>
        </w:rPr>
        <w:t xml:space="preserve">            </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Pull out the connector plug ② (connected with the LED light)            And then screw off the two screws ③ that fix the LED lamp group and replace them</w:t>
      </w:r>
      <w:r>
        <w:rPr>
          <w:rFonts w:hint="eastAsia" w:eastAsia="宋体" w:cs="Times New Roman"/>
          <w:sz w:val="24"/>
          <w:szCs w:val="24"/>
          <w:lang w:val="en-US" w:eastAsia="zh-CN"/>
        </w:rPr>
        <w:t>.</w:t>
      </w:r>
      <w:r>
        <w:rPr>
          <w:rFonts w:hint="default" w:ascii="Times New Roman" w:hAnsi="Times New Roman" w:eastAsia="宋体" w:cs="Times New Roman"/>
          <w:sz w:val="24"/>
          <w:szCs w:val="24"/>
        </w:rPr>
        <w:t xml:space="preserve">            </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new LED lamp group, use the two screws ③ just removed to fix the LED lamp group, and insert the connector plug ② into the connector</w:t>
      </w:r>
      <w:r>
        <w:rPr>
          <w:rFonts w:hint="eastAsia" w:eastAsia="宋体" w:cs="Times New Roman"/>
          <w:sz w:val="24"/>
          <w:szCs w:val="24"/>
          <w:lang w:val="en-US" w:eastAsia="zh-CN"/>
        </w:rPr>
        <w:t>.</w:t>
      </w:r>
      <w:r>
        <w:rPr>
          <w:rFonts w:hint="default" w:ascii="Times New Roman" w:hAnsi="Times New Roman" w:eastAsia="宋体" w:cs="Times New Roman"/>
          <w:sz w:val="24"/>
          <w:szCs w:val="24"/>
        </w:rPr>
        <w:t xml:space="preserve">            </w:t>
      </w:r>
    </w:p>
    <w:p>
      <w:pPr>
        <w:rPr>
          <w:rFonts w:hint="default" w:ascii="Times New Roman" w:hAnsi="Times New Roman" w:eastAsia="宋体" w:cs="Times New Roman"/>
          <w:sz w:val="24"/>
          <w:szCs w:val="24"/>
        </w:rPr>
      </w:pPr>
    </w:p>
    <w:p>
      <w:pPr>
        <w:rPr>
          <w:rFonts w:hint="default" w:ascii="Times New Roman" w:hAnsi="Times New Roman" w:cs="Times New Roman"/>
          <w:sz w:val="24"/>
          <w:szCs w:val="24"/>
        </w:rPr>
        <w:sectPr>
          <w:pgSz w:w="11900" w:h="16838"/>
          <w:pgMar w:top="391" w:right="840" w:bottom="35" w:left="840" w:header="0" w:footer="0" w:gutter="0"/>
          <w:pgNumType w:fmt="decimal"/>
          <w:cols w:equalWidth="0" w:num="2">
            <w:col w:w="3020" w:space="1120"/>
            <w:col w:w="6080"/>
          </w:cols>
        </w:sectPr>
      </w:pPr>
      <w:r>
        <w:rPr>
          <w:rFonts w:hint="default" w:ascii="Times New Roman" w:hAnsi="Times New Roman" w:eastAsia="宋体" w:cs="Times New Roman"/>
          <w:sz w:val="24"/>
          <w:szCs w:val="24"/>
        </w:rPr>
        <w:t>Plug in socket ①, and then assemble the base plate back to its original position. (as shown in Figure 5)</w:t>
      </w:r>
    </w:p>
    <w:p>
      <w:pPr>
        <w:spacing w:line="217" w:lineRule="exact"/>
        <w:rPr>
          <w:rFonts w:hint="default" w:ascii="Times New Roman" w:hAnsi="Times New Roman" w:cs="Times New Roman"/>
          <w:sz w:val="20"/>
          <w:szCs w:val="20"/>
        </w:rPr>
      </w:pPr>
    </w:p>
    <w:p>
      <w:pPr>
        <w:spacing w:line="278" w:lineRule="exact"/>
        <w:rPr>
          <w:rFonts w:hint="default" w:ascii="Times New Roman" w:hAnsi="Times New Roman" w:cs="Times New Roman"/>
          <w:sz w:val="20"/>
          <w:szCs w:val="20"/>
        </w:rPr>
      </w:pPr>
    </w:p>
    <w:p>
      <w:pPr>
        <w:spacing w:line="301" w:lineRule="exact"/>
        <w:rPr>
          <w:rFonts w:hint="default" w:ascii="Times New Roman" w:hAnsi="Times New Roman" w:eastAsia="宋体" w:cs="Times New Roman"/>
          <w:b/>
          <w:bCs/>
          <w:sz w:val="26"/>
          <w:szCs w:val="26"/>
        </w:rPr>
      </w:pPr>
      <w:r>
        <w:rPr>
          <w:rFonts w:hint="default" w:ascii="Times New Roman" w:hAnsi="Times New Roman" w:eastAsia="宋体" w:cs="Times New Roman"/>
          <w:b/>
          <w:bCs/>
          <w:sz w:val="26"/>
          <w:szCs w:val="26"/>
        </w:rPr>
        <w:t xml:space="preserve">★ </w:t>
      </w:r>
      <w:r>
        <w:rPr>
          <w:rFonts w:hint="eastAsia" w:eastAsia="宋体" w:cs="Times New Roman"/>
          <w:b/>
          <w:bCs/>
          <w:sz w:val="26"/>
          <w:szCs w:val="26"/>
          <w:lang w:val="en-US" w:eastAsia="zh-CN"/>
        </w:rPr>
        <w:t>B</w:t>
      </w:r>
      <w:r>
        <w:rPr>
          <w:rFonts w:hint="default" w:ascii="Times New Roman" w:hAnsi="Times New Roman" w:eastAsia="宋体" w:cs="Times New Roman"/>
          <w:b/>
          <w:bCs/>
          <w:sz w:val="26"/>
          <w:szCs w:val="26"/>
        </w:rPr>
        <w:t>efore replacing the LED lamp, first disconnect the main power supply of the microscope, and then replace it after the LED lamp group cools down to avoid LED            The temperature of the lamp group is too high and burns.</w:t>
      </w:r>
    </w:p>
    <w:p>
      <w:pPr>
        <w:spacing w:line="301" w:lineRule="exact"/>
        <w:rPr>
          <w:rFonts w:hint="default" w:ascii="Times New Roman" w:hAnsi="Times New Roman" w:eastAsia="宋体" w:cs="Times New Roman"/>
          <w:b/>
          <w:bCs/>
          <w:sz w:val="26"/>
          <w:szCs w:val="26"/>
        </w:rPr>
      </w:pPr>
    </w:p>
    <w:p>
      <w:pPr>
        <w:spacing w:line="301" w:lineRule="exact"/>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81255936" behindDoc="0" locked="0" layoutInCell="0" allowOverlap="1">
            <wp:simplePos x="0" y="0"/>
            <wp:positionH relativeFrom="column">
              <wp:posOffset>1559560</wp:posOffset>
            </wp:positionH>
            <wp:positionV relativeFrom="paragraph">
              <wp:posOffset>113665</wp:posOffset>
            </wp:positionV>
            <wp:extent cx="645160" cy="984250"/>
            <wp:effectExtent l="0" t="0" r="2540" b="6350"/>
            <wp:wrapSquare wrapText="bothSides"/>
            <wp:docPr id="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3"/>
                    <pic:cNvPicPr>
                      <a:picLocks noChangeAspect="1" noChangeArrowheads="1"/>
                    </pic:cNvPicPr>
                  </pic:nvPicPr>
                  <pic:blipFill>
                    <a:blip r:embed="rId27"/>
                    <a:srcRect/>
                    <a:stretch>
                      <a:fillRect/>
                    </a:stretch>
                  </pic:blipFill>
                  <pic:spPr>
                    <a:xfrm>
                      <a:off x="0" y="0"/>
                      <a:ext cx="645160" cy="984250"/>
                    </a:xfrm>
                    <a:prstGeom prst="rect">
                      <a:avLst/>
                    </a:prstGeom>
                    <a:noFill/>
                  </pic:spPr>
                </pic:pic>
              </a:graphicData>
            </a:graphic>
          </wp:anchor>
        </w:drawing>
      </w:r>
      <w:r>
        <w:rPr>
          <w:rFonts w:hint="default" w:ascii="Times New Roman" w:hAnsi="Times New Roman" w:cs="Times New Roman"/>
          <w:sz w:val="24"/>
          <w:szCs w:val="24"/>
        </w:rPr>
        <w:drawing>
          <wp:anchor distT="0" distB="0" distL="114300" distR="114300" simplePos="0" relativeHeight="251640832" behindDoc="0" locked="0" layoutInCell="0" allowOverlap="1">
            <wp:simplePos x="0" y="0"/>
            <wp:positionH relativeFrom="column">
              <wp:posOffset>15875</wp:posOffset>
            </wp:positionH>
            <wp:positionV relativeFrom="paragraph">
              <wp:posOffset>179705</wp:posOffset>
            </wp:positionV>
            <wp:extent cx="1499235" cy="149923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8"/>
                    <a:srcRect/>
                    <a:stretch>
                      <a:fillRect/>
                    </a:stretch>
                  </pic:blipFill>
                  <pic:spPr>
                    <a:xfrm>
                      <a:off x="0" y="0"/>
                      <a:ext cx="1499235" cy="1499235"/>
                    </a:xfrm>
                    <a:prstGeom prst="rect">
                      <a:avLst/>
                    </a:prstGeom>
                    <a:noFill/>
                  </pic:spPr>
                </pic:pic>
              </a:graphicData>
            </a:graphic>
          </wp:anchor>
        </w:drawing>
      </w:r>
    </w:p>
    <w:p>
      <w:pPr>
        <w:spacing w:line="301" w:lineRule="exact"/>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2.3 </w:t>
      </w:r>
      <w:r>
        <w:rPr>
          <w:rFonts w:hint="eastAsia" w:eastAsia="宋体" w:cs="Times New Roman"/>
          <w:sz w:val="24"/>
          <w:szCs w:val="24"/>
          <w:lang w:val="en-US" w:eastAsia="zh-CN"/>
        </w:rPr>
        <w:t>C</w:t>
      </w:r>
      <w:r>
        <w:rPr>
          <w:rFonts w:hint="default" w:ascii="Times New Roman" w:hAnsi="Times New Roman" w:eastAsia="Times New Roman" w:cs="Times New Roman"/>
          <w:sz w:val="24"/>
          <w:szCs w:val="24"/>
        </w:rPr>
        <w:t xml:space="preserve">onnect external power adapter (power cord / charger) </w:t>
      </w:r>
    </w:p>
    <w:p>
      <w:pPr>
        <w:spacing w:line="287" w:lineRule="exact"/>
        <w:rPr>
          <w:rFonts w:hint="default" w:ascii="Times New Roman" w:hAnsi="Times New Roman" w:eastAsia="宋体" w:cs="Times New Roman"/>
          <w:sz w:val="24"/>
          <w:szCs w:val="24"/>
        </w:rPr>
      </w:pPr>
    </w:p>
    <w:p>
      <w:pPr>
        <w:spacing w:line="287"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eastAsia" w:eastAsia="宋体" w:cs="Times New Roman"/>
          <w:sz w:val="24"/>
          <w:szCs w:val="24"/>
          <w:lang w:val="en-US" w:eastAsia="zh-CN"/>
        </w:rPr>
        <w:t>D</w:t>
      </w:r>
      <w:r>
        <w:rPr>
          <w:rFonts w:hint="default" w:ascii="Times New Roman" w:hAnsi="Times New Roman" w:eastAsia="宋体" w:cs="Times New Roman"/>
          <w:sz w:val="24"/>
          <w:szCs w:val="24"/>
        </w:rPr>
        <w:t xml:space="preserve">o not apply strong force to the power cord. When bending and winding,  </w:t>
      </w:r>
      <w:r>
        <w:rPr>
          <w:rFonts w:hint="eastAsia" w:eastAsia="宋体" w:cs="Times New Roman"/>
          <w:sz w:val="24"/>
          <w:szCs w:val="24"/>
          <w:lang w:val="en-US" w:eastAsia="zh-CN"/>
        </w:rPr>
        <w:t>t</w:t>
      </w:r>
      <w:r>
        <w:rPr>
          <w:rFonts w:hint="default" w:ascii="Times New Roman" w:hAnsi="Times New Roman" w:eastAsia="宋体" w:cs="Times New Roman"/>
          <w:sz w:val="24"/>
          <w:szCs w:val="24"/>
        </w:rPr>
        <w:t xml:space="preserve">he power cord is easily damaged.            </w:t>
      </w:r>
    </w:p>
    <w:p>
      <w:pPr>
        <w:spacing w:line="287" w:lineRule="exact"/>
        <w:rPr>
          <w:rFonts w:hint="default" w:ascii="Times New Roman" w:hAnsi="Times New Roman" w:eastAsia="宋体" w:cs="Times New Roman"/>
          <w:sz w:val="24"/>
          <w:szCs w:val="24"/>
        </w:rPr>
      </w:pPr>
    </w:p>
    <w:p>
      <w:pPr>
        <w:spacing w:line="287" w:lineRule="exact"/>
        <w:ind w:firstLine="960" w:firstLineChars="4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eastAsia" w:eastAsia="宋体" w:cs="Times New Roman"/>
          <w:sz w:val="24"/>
          <w:szCs w:val="24"/>
          <w:lang w:val="en-US" w:eastAsia="zh-CN"/>
        </w:rPr>
        <w:t>A</w:t>
      </w:r>
      <w:r>
        <w:rPr>
          <w:rFonts w:hint="default" w:ascii="Times New Roman" w:hAnsi="Times New Roman" w:eastAsia="宋体" w:cs="Times New Roman"/>
          <w:sz w:val="24"/>
          <w:szCs w:val="24"/>
        </w:rPr>
        <w:t xml:space="preserve">lways use the external power adapter (power            </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Source line / charger), if it is lost or damaged, the external power adapter (power line / charger) with the same specification shall be selected.</w:t>
      </w:r>
    </w:p>
    <w:p>
      <w:pPr>
        <w:spacing w:line="287" w:lineRule="exact"/>
        <w:ind w:firstLine="960" w:firstLineChars="400"/>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Figure 06</w:t>
      </w:r>
    </w:p>
    <w:p>
      <w:pPr>
        <w:ind w:left="4320"/>
        <w:rPr>
          <w:rFonts w:hint="default" w:ascii="Times New Roman" w:hAnsi="Times New Roman" w:eastAsia="宋体" w:cs="Times New Roman"/>
          <w:sz w:val="28"/>
          <w:szCs w:val="28"/>
        </w:rPr>
      </w:pPr>
    </w:p>
    <w:p>
      <w:pPr>
        <w:spacing w:line="39" w:lineRule="exact"/>
        <w:rPr>
          <w:rFonts w:hint="default" w:ascii="Times New Roman" w:hAnsi="Times New Roman" w:cs="Times New Roman"/>
          <w:sz w:val="20"/>
          <w:szCs w:val="20"/>
        </w:rPr>
      </w:pPr>
    </w:p>
    <w:p>
      <w:pPr>
        <w:rPr>
          <w:rFonts w:hint="default" w:ascii="Times New Roman" w:hAnsi="Times New Roman" w:cs="Times New Roman"/>
        </w:rPr>
        <w:sectPr>
          <w:type w:val="continuous"/>
          <w:pgSz w:w="11900" w:h="16838"/>
          <w:pgMar w:top="391" w:right="840" w:bottom="35" w:left="840" w:header="0" w:footer="0" w:gutter="0"/>
          <w:pgNumType w:fmt="decimal"/>
          <w:cols w:equalWidth="0" w:num="1">
            <w:col w:w="10220"/>
          </w:cols>
        </w:sectPr>
      </w:pPr>
      <w:r>
        <w:rPr>
          <w:rFonts w:hint="default" w:ascii="Times New Roman" w:hAnsi="Times New Roman" w:eastAsia="宋体" w:cs="Times New Roman"/>
          <w:b/>
          <w:bCs/>
          <w:sz w:val="28"/>
          <w:szCs w:val="28"/>
        </w:rPr>
        <w:t>◎Applicable to the external power adapter of the host</w:t>
      </w: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320" w:lineRule="exact"/>
        <w:rPr>
          <w:rFonts w:hint="default" w:ascii="Times New Roman" w:hAnsi="Times New Roman" w:cs="Times New Roman"/>
          <w:sz w:val="20"/>
          <w:szCs w:val="20"/>
        </w:rPr>
      </w:pPr>
    </w:p>
    <w:p>
      <w:pPr>
        <w:spacing w:line="2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42880" behindDoc="1" locked="0" layoutInCell="0" allowOverlap="1">
            <wp:simplePos x="0" y="0"/>
            <wp:positionH relativeFrom="column">
              <wp:posOffset>-583565</wp:posOffset>
            </wp:positionH>
            <wp:positionV relativeFrom="paragraph">
              <wp:posOffset>197485</wp:posOffset>
            </wp:positionV>
            <wp:extent cx="0" cy="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3904" behindDoc="1" locked="0" layoutInCell="0" allowOverlap="1">
            <wp:simplePos x="0" y="0"/>
            <wp:positionH relativeFrom="column">
              <wp:posOffset>-583565</wp:posOffset>
            </wp:positionH>
            <wp:positionV relativeFrom="paragraph">
              <wp:posOffset>197485</wp:posOffset>
            </wp:positionV>
            <wp:extent cx="0" cy="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4928" behindDoc="1" locked="0" layoutInCell="0" allowOverlap="1">
            <wp:simplePos x="0" y="0"/>
            <wp:positionH relativeFrom="column">
              <wp:posOffset>-583565</wp:posOffset>
            </wp:positionH>
            <wp:positionV relativeFrom="paragraph">
              <wp:posOffset>197485</wp:posOffset>
            </wp:positionV>
            <wp:extent cx="0" cy="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5952" behindDoc="1" locked="0" layoutInCell="0" allowOverlap="1">
            <wp:simplePos x="0" y="0"/>
            <wp:positionH relativeFrom="column">
              <wp:posOffset>-583565</wp:posOffset>
            </wp:positionH>
            <wp:positionV relativeFrom="paragraph">
              <wp:posOffset>197485</wp:posOffset>
            </wp:positionV>
            <wp:extent cx="0" cy="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6976" behindDoc="1" locked="0" layoutInCell="0" allowOverlap="1">
            <wp:simplePos x="0" y="0"/>
            <wp:positionH relativeFrom="column">
              <wp:posOffset>-583565</wp:posOffset>
            </wp:positionH>
            <wp:positionV relativeFrom="paragraph">
              <wp:posOffset>197485</wp:posOffset>
            </wp:positionV>
            <wp:extent cx="0" cy="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8000" behindDoc="1" locked="0" layoutInCell="0" allowOverlap="1">
            <wp:simplePos x="0" y="0"/>
            <wp:positionH relativeFrom="column">
              <wp:posOffset>-583565</wp:posOffset>
            </wp:positionH>
            <wp:positionV relativeFrom="paragraph">
              <wp:posOffset>197485</wp:posOffset>
            </wp:positionV>
            <wp:extent cx="0" cy="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49024" behindDoc="1" locked="0" layoutInCell="0" allowOverlap="1">
            <wp:simplePos x="0" y="0"/>
            <wp:positionH relativeFrom="column">
              <wp:posOffset>-583565</wp:posOffset>
            </wp:positionH>
            <wp:positionV relativeFrom="paragraph">
              <wp:posOffset>197485</wp:posOffset>
            </wp:positionV>
            <wp:extent cx="0" cy="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0048" behindDoc="1" locked="0" layoutInCell="0" allowOverlap="1">
            <wp:simplePos x="0" y="0"/>
            <wp:positionH relativeFrom="column">
              <wp:posOffset>-583565</wp:posOffset>
            </wp:positionH>
            <wp:positionV relativeFrom="paragraph">
              <wp:posOffset>197485</wp:posOffset>
            </wp:positionV>
            <wp:extent cx="0" cy="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1072" behindDoc="1" locked="0" layoutInCell="0" allowOverlap="1">
            <wp:simplePos x="0" y="0"/>
            <wp:positionH relativeFrom="column">
              <wp:posOffset>-583565</wp:posOffset>
            </wp:positionH>
            <wp:positionV relativeFrom="paragraph">
              <wp:posOffset>197485</wp:posOffset>
            </wp:positionV>
            <wp:extent cx="0" cy="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2096" behindDoc="1" locked="0" layoutInCell="0" allowOverlap="1">
            <wp:simplePos x="0" y="0"/>
            <wp:positionH relativeFrom="column">
              <wp:posOffset>-583565</wp:posOffset>
            </wp:positionH>
            <wp:positionV relativeFrom="paragraph">
              <wp:posOffset>197485</wp:posOffset>
            </wp:positionV>
            <wp:extent cx="0" cy="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3120" behindDoc="1" locked="0" layoutInCell="0" allowOverlap="1">
            <wp:simplePos x="0" y="0"/>
            <wp:positionH relativeFrom="column">
              <wp:posOffset>-583565</wp:posOffset>
            </wp:positionH>
            <wp:positionV relativeFrom="paragraph">
              <wp:posOffset>197485</wp:posOffset>
            </wp:positionV>
            <wp:extent cx="0" cy="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4144" behindDoc="1" locked="0" layoutInCell="0" allowOverlap="1">
            <wp:simplePos x="0" y="0"/>
            <wp:positionH relativeFrom="column">
              <wp:posOffset>-583565</wp:posOffset>
            </wp:positionH>
            <wp:positionV relativeFrom="paragraph">
              <wp:posOffset>197485</wp:posOffset>
            </wp:positionV>
            <wp:extent cx="0" cy="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5168" behindDoc="1" locked="0" layoutInCell="0" allowOverlap="1">
            <wp:simplePos x="0" y="0"/>
            <wp:positionH relativeFrom="column">
              <wp:posOffset>-583565</wp:posOffset>
            </wp:positionH>
            <wp:positionV relativeFrom="paragraph">
              <wp:posOffset>197485</wp:posOffset>
            </wp:positionV>
            <wp:extent cx="0" cy="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6192" behindDoc="1" locked="0" layoutInCell="0" allowOverlap="1">
            <wp:simplePos x="0" y="0"/>
            <wp:positionH relativeFrom="column">
              <wp:posOffset>-583565</wp:posOffset>
            </wp:positionH>
            <wp:positionV relativeFrom="paragraph">
              <wp:posOffset>197485</wp:posOffset>
            </wp:positionV>
            <wp:extent cx="0" cy="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7216" behindDoc="1" locked="0" layoutInCell="0" allowOverlap="1">
            <wp:simplePos x="0" y="0"/>
            <wp:positionH relativeFrom="column">
              <wp:posOffset>-583565</wp:posOffset>
            </wp:positionH>
            <wp:positionV relativeFrom="paragraph">
              <wp:posOffset>197485</wp:posOffset>
            </wp:positionV>
            <wp:extent cx="0" cy="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8240" behindDoc="1" locked="0" layoutInCell="0" allowOverlap="1">
            <wp:simplePos x="0" y="0"/>
            <wp:positionH relativeFrom="column">
              <wp:posOffset>-583565</wp:posOffset>
            </wp:positionH>
            <wp:positionV relativeFrom="paragraph">
              <wp:posOffset>197485</wp:posOffset>
            </wp:positionV>
            <wp:extent cx="0" cy="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r>
        <w:rPr>
          <w:rFonts w:hint="default" w:ascii="Times New Roman" w:hAnsi="Times New Roman" w:cs="Times New Roman"/>
          <w:sz w:val="20"/>
          <w:szCs w:val="20"/>
        </w:rPr>
        <w:drawing>
          <wp:anchor distT="0" distB="0" distL="114300" distR="114300" simplePos="0" relativeHeight="251659264" behindDoc="1" locked="0" layoutInCell="0" allowOverlap="1">
            <wp:simplePos x="0" y="0"/>
            <wp:positionH relativeFrom="column">
              <wp:posOffset>-583565</wp:posOffset>
            </wp:positionH>
            <wp:positionV relativeFrom="paragraph">
              <wp:posOffset>197485</wp:posOffset>
            </wp:positionV>
            <wp:extent cx="0" cy="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0"/>
                    <a:srcRect/>
                    <a:stretch>
                      <a:fillRect/>
                    </a:stretch>
                  </pic:blipFill>
                  <pic:spPr>
                    <a:xfrm>
                      <a:off x="0" y="0"/>
                      <a:ext cx="0" cy="0"/>
                    </a:xfrm>
                    <a:prstGeom prst="rect">
                      <a:avLst/>
                    </a:prstGeom>
                    <a:noFill/>
                  </pic:spPr>
                </pic:pic>
              </a:graphicData>
            </a:graphic>
          </wp:anchor>
        </w:drawing>
      </w:r>
    </w:p>
    <w:p>
      <w:pPr>
        <w:rPr>
          <w:rFonts w:hint="default" w:ascii="Times New Roman" w:hAnsi="Times New Roman" w:cs="Times New Roman"/>
        </w:rPr>
        <w:sectPr>
          <w:type w:val="continuous"/>
          <w:pgSz w:w="11900" w:h="16838"/>
          <w:pgMar w:top="391" w:right="900" w:bottom="35" w:left="920" w:header="0" w:footer="0" w:gutter="0"/>
          <w:pgNumType w:fmt="decimal"/>
          <w:cols w:equalWidth="0" w:num="1">
            <w:col w:w="10080"/>
          </w:cols>
        </w:sectPr>
      </w:pPr>
    </w:p>
    <w:p>
      <w:pPr>
        <w:ind w:left="7200"/>
        <w:rPr>
          <w:rFonts w:hint="default" w:ascii="Times New Roman" w:hAnsi="Times New Roman" w:cs="Times New Roman"/>
          <w:sz w:val="20"/>
          <w:szCs w:val="20"/>
        </w:rPr>
      </w:pPr>
      <w:bookmarkStart w:id="9" w:name="page12"/>
      <w:bookmarkEnd w:id="9"/>
    </w:p>
    <w:p>
      <w:pPr>
        <w:pStyle w:val="13"/>
        <w:numPr>
          <w:ilvl w:val="0"/>
          <w:numId w:val="9"/>
        </w:numPr>
        <w:bidi w:val="0"/>
        <w:ind w:left="0" w:leftChars="0" w:firstLine="0" w:firstLineChars="0"/>
        <w:rPr>
          <w:rFonts w:hint="default"/>
          <w:sz w:val="24"/>
          <w:szCs w:val="24"/>
        </w:rPr>
      </w:pPr>
      <w:r>
        <w:rPr>
          <w:rFonts w:hint="default"/>
          <w:sz w:val="24"/>
          <w:szCs w:val="24"/>
        </w:rPr>
        <w:t xml:space="preserve">Before connecting the external power adapter, set the power switch to the "O" (off) state.            </w:t>
      </w:r>
    </w:p>
    <w:p>
      <w:pPr>
        <w:pStyle w:val="13"/>
        <w:numPr>
          <w:ilvl w:val="0"/>
          <w:numId w:val="9"/>
        </w:numPr>
        <w:bidi w:val="0"/>
        <w:ind w:left="0" w:leftChars="0" w:firstLine="0" w:firstLineChars="0"/>
        <w:rPr>
          <w:rFonts w:hint="default"/>
          <w:sz w:val="24"/>
          <w:szCs w:val="24"/>
        </w:rPr>
      </w:pPr>
      <w:r>
        <w:rPr>
          <w:rFonts w:hint="default"/>
          <w:sz w:val="24"/>
          <w:szCs w:val="24"/>
        </w:rPr>
        <w:t xml:space="preserve">Insert one end of the external power adapter ① into the power socket ② of the microscope, and then install the other end           </w:t>
      </w:r>
    </w:p>
    <w:p>
      <w:pPr>
        <w:pStyle w:val="13"/>
        <w:numPr>
          <w:ilvl w:val="0"/>
          <w:numId w:val="9"/>
        </w:numPr>
        <w:bidi w:val="0"/>
        <w:ind w:left="0" w:leftChars="0" w:firstLine="0" w:firstLineChars="0"/>
        <w:rPr>
          <w:rFonts w:hint="default" w:ascii="Times New Roman" w:hAnsi="Times New Roman" w:cs="Times New Roman"/>
          <w:sz w:val="24"/>
          <w:szCs w:val="24"/>
        </w:rPr>
      </w:pPr>
      <w:r>
        <w:rPr>
          <w:rFonts w:hint="default"/>
          <w:sz w:val="24"/>
          <w:szCs w:val="24"/>
        </w:rPr>
        <w:t xml:space="preserve">Fully plug into the power socket and ensure good contact. (as shown in Figure 6)            </w:t>
      </w:r>
    </w:p>
    <w:p>
      <w:pPr>
        <w:pStyle w:val="13"/>
        <w:numPr>
          <w:ilvl w:val="0"/>
          <w:numId w:val="0"/>
        </w:numPr>
        <w:bidi w:val="0"/>
        <w:ind w:leftChars="0"/>
        <w:rPr>
          <w:rFonts w:hint="default"/>
          <w:sz w:val="24"/>
          <w:szCs w:val="24"/>
        </w:rPr>
      </w:pPr>
    </w:p>
    <w:p>
      <w:pPr>
        <w:pStyle w:val="13"/>
        <w:numPr>
          <w:ilvl w:val="0"/>
          <w:numId w:val="0"/>
        </w:numPr>
        <w:bidi w:val="0"/>
        <w:ind w:leftChars="0"/>
        <w:rPr>
          <w:rFonts w:hint="default"/>
          <w:b/>
          <w:bCs/>
          <w:i w:val="0"/>
          <w:iCs w:val="0"/>
          <w:sz w:val="24"/>
          <w:szCs w:val="24"/>
        </w:rPr>
      </w:pPr>
      <w:r>
        <w:rPr>
          <w:rFonts w:hint="default"/>
          <w:b/>
          <w:bCs/>
          <w:i w:val="0"/>
          <w:iCs w:val="0"/>
          <w:sz w:val="24"/>
          <w:szCs w:val="24"/>
        </w:rPr>
        <w:t xml:space="preserve">★ </w:t>
      </w:r>
      <w:r>
        <w:rPr>
          <w:rFonts w:hint="eastAsia"/>
          <w:b/>
          <w:bCs/>
          <w:i w:val="0"/>
          <w:iCs w:val="0"/>
          <w:sz w:val="24"/>
          <w:szCs w:val="24"/>
          <w:lang w:val="en-US" w:eastAsia="zh-CN"/>
        </w:rPr>
        <w:t>DC</w:t>
      </w:r>
      <w:r>
        <w:rPr>
          <w:rFonts w:hint="default"/>
          <w:b/>
          <w:bCs/>
          <w:i w:val="0"/>
          <w:iCs w:val="0"/>
          <w:sz w:val="24"/>
          <w:szCs w:val="24"/>
        </w:rPr>
        <w:t>12</w:t>
      </w:r>
      <w:r>
        <w:rPr>
          <w:rFonts w:hint="eastAsia"/>
          <w:b/>
          <w:bCs/>
          <w:i w:val="0"/>
          <w:iCs w:val="0"/>
          <w:sz w:val="24"/>
          <w:szCs w:val="24"/>
          <w:lang w:val="en-US" w:eastAsia="zh-CN"/>
        </w:rPr>
        <w:t>V 1A</w:t>
      </w:r>
      <w:r>
        <w:rPr>
          <w:rFonts w:hint="default"/>
          <w:b/>
          <w:bCs/>
          <w:i w:val="0"/>
          <w:iCs w:val="0"/>
          <w:sz w:val="24"/>
          <w:szCs w:val="24"/>
        </w:rPr>
        <w:t xml:space="preserve"> external power supply is adopted. Ensure that the external power adapter used meets this requirement.            </w:t>
      </w:r>
    </w:p>
    <w:p>
      <w:pPr>
        <w:pStyle w:val="13"/>
        <w:numPr>
          <w:ilvl w:val="0"/>
          <w:numId w:val="0"/>
        </w:numPr>
        <w:bidi w:val="0"/>
        <w:ind w:leftChars="0"/>
        <w:rPr>
          <w:rFonts w:hint="default"/>
          <w:b/>
          <w:bCs/>
          <w:i w:val="0"/>
          <w:iCs w:val="0"/>
          <w:sz w:val="24"/>
          <w:szCs w:val="24"/>
        </w:rPr>
      </w:pPr>
    </w:p>
    <w:p>
      <w:pPr>
        <w:pStyle w:val="13"/>
        <w:numPr>
          <w:ilvl w:val="0"/>
          <w:numId w:val="0"/>
        </w:numPr>
        <w:bidi w:val="0"/>
        <w:ind w:leftChars="0"/>
        <w:rPr>
          <w:rFonts w:hint="default" w:ascii="Times New Roman" w:hAnsi="Times New Roman" w:eastAsia="宋体" w:cs="Times New Roman"/>
          <w:b/>
          <w:bCs/>
          <w:i w:val="0"/>
          <w:iCs w:val="0"/>
          <w:sz w:val="24"/>
          <w:szCs w:val="24"/>
        </w:rPr>
      </w:pPr>
      <w:r>
        <w:rPr>
          <w:rFonts w:hint="default"/>
          <w:b/>
          <w:bCs/>
          <w:i w:val="0"/>
          <w:iCs w:val="0"/>
          <w:sz w:val="24"/>
          <w:szCs w:val="24"/>
        </w:rPr>
        <w:t xml:space="preserve">★ if the model has a charging </w:t>
      </w:r>
      <w:r>
        <w:rPr>
          <w:rFonts w:hint="default" w:ascii="Times New Roman" w:hAnsi="Times New Roman" w:eastAsia="宋体" w:cs="Times New Roman"/>
          <w:b/>
          <w:bCs/>
          <w:i w:val="0"/>
          <w:iCs w:val="0"/>
          <w:sz w:val="24"/>
          <w:szCs w:val="24"/>
        </w:rPr>
        <w:t>battery, the DC6V1A external battery charger must be used for charging. After the instrument is fully charged, the indicator light of the charger changes from orange to green. When replacing the charging battery, the high-quality 5# charging battery shall be selected.</w:t>
      </w:r>
    </w:p>
    <w:p>
      <w:pPr>
        <w:pStyle w:val="13"/>
        <w:numPr>
          <w:ilvl w:val="0"/>
          <w:numId w:val="0"/>
        </w:numPr>
        <w:bidi w:val="0"/>
        <w:ind w:leftChars="0"/>
        <w:rPr>
          <w:rFonts w:hint="default" w:ascii="Times New Roman" w:hAnsi="Times New Roman" w:eastAsia="宋体" w:cs="Times New Roman"/>
          <w:sz w:val="24"/>
          <w:szCs w:val="24"/>
        </w:rPr>
      </w:pPr>
    </w:p>
    <w:p>
      <w:pPr>
        <w:rPr>
          <w:rFonts w:hint="default" w:ascii="Times New Roman" w:hAnsi="Times New Roman" w:eastAsia="宋体" w:cs="Times New Roman"/>
          <w:b/>
          <w:bCs/>
          <w:sz w:val="32"/>
          <w:szCs w:val="32"/>
        </w:rPr>
      </w:pPr>
    </w:p>
    <w:p>
      <w:pPr>
        <w:rPr>
          <w:rFonts w:hint="default" w:ascii="Times New Roman" w:hAnsi="Times New Roman" w:cs="Times New Roman"/>
          <w:sz w:val="20"/>
          <w:szCs w:val="20"/>
        </w:rPr>
      </w:pPr>
      <w:r>
        <w:rPr>
          <w:rFonts w:hint="eastAsia" w:eastAsia="宋体" w:cs="Times New Roman"/>
          <w:b/>
          <w:bCs/>
          <w:sz w:val="32"/>
          <w:szCs w:val="32"/>
          <w:lang w:val="en-US" w:eastAsia="zh-CN"/>
        </w:rPr>
        <w:t>Ⅶ. Use of microscope</w:t>
      </w:r>
    </w:p>
    <w:p>
      <w:pPr>
        <w:spacing w:line="268" w:lineRule="exact"/>
        <w:rPr>
          <w:rFonts w:hint="default" w:ascii="Times New Roman" w:hAnsi="Times New Roman" w:cs="Times New Roman"/>
          <w:sz w:val="20"/>
          <w:szCs w:val="20"/>
        </w:rPr>
      </w:pPr>
    </w:p>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rPr>
        <w:drawing>
          <wp:anchor distT="0" distB="0" distL="114300" distR="114300" simplePos="0" relativeHeight="251660288" behindDoc="0" locked="0" layoutInCell="0" allowOverlap="1">
            <wp:simplePos x="0" y="0"/>
            <wp:positionH relativeFrom="column">
              <wp:posOffset>83185</wp:posOffset>
            </wp:positionH>
            <wp:positionV relativeFrom="paragraph">
              <wp:posOffset>15875</wp:posOffset>
            </wp:positionV>
            <wp:extent cx="1602740" cy="1372235"/>
            <wp:effectExtent l="0" t="0" r="10160" b="1206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29"/>
                    <a:srcRect/>
                    <a:stretch>
                      <a:fillRect/>
                    </a:stretch>
                  </pic:blipFill>
                  <pic:spPr>
                    <a:xfrm>
                      <a:off x="0" y="0"/>
                      <a:ext cx="1602740" cy="1372235"/>
                    </a:xfrm>
                    <a:prstGeom prst="rect">
                      <a:avLst/>
                    </a:prstGeom>
                    <a:noFill/>
                  </pic:spPr>
                </pic:pic>
              </a:graphicData>
            </a:graphic>
          </wp:anchor>
        </w:drawing>
      </w: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 xml:space="preserve">.1 </w:t>
      </w:r>
      <w:r>
        <w:rPr>
          <w:rFonts w:hint="eastAsia" w:eastAsia="宋体" w:cs="Times New Roman"/>
          <w:b/>
          <w:bCs/>
          <w:sz w:val="28"/>
          <w:szCs w:val="28"/>
          <w:lang w:val="en-US" w:eastAsia="zh-CN"/>
        </w:rPr>
        <w:t>Illumination</w:t>
      </w:r>
    </w:p>
    <w:p>
      <w:pPr>
        <w:spacing w:line="305" w:lineRule="exact"/>
        <w:rPr>
          <w:rFonts w:hint="default" w:ascii="Times New Roman" w:hAnsi="Times New Roman" w:cs="Times New Roman"/>
          <w:sz w:val="20"/>
          <w:szCs w:val="20"/>
        </w:rPr>
      </w:pPr>
    </w:p>
    <w:p>
      <w:pPr>
        <w:ind w:left="4320"/>
        <w:rPr>
          <w:rFonts w:hint="default" w:ascii="Times New Roman" w:hAnsi="Times New Roman" w:cs="Times New Roman"/>
          <w:sz w:val="24"/>
          <w:szCs w:val="24"/>
        </w:rPr>
      </w:pPr>
      <w:r>
        <w:rPr>
          <w:rFonts w:hint="default" w:ascii="Times New Roman" w:hAnsi="Times New Roman" w:eastAsia="宋体" w:cs="Times New Roman"/>
          <w:sz w:val="24"/>
          <w:szCs w:val="24"/>
        </w:rPr>
        <w:t>1. Turn on the power, and set the main power switch on the side of the microscope to "-"</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(on) status.</w:t>
      </w:r>
    </w:p>
    <w:p>
      <w:pPr>
        <w:spacing w:line="305" w:lineRule="exact"/>
        <w:rPr>
          <w:rFonts w:hint="default" w:ascii="Times New Roman" w:hAnsi="Times New Roman" w:cs="Times New Roman"/>
          <w:sz w:val="20"/>
          <w:szCs w:val="20"/>
        </w:rPr>
      </w:pPr>
    </w:p>
    <w:p>
      <w:pPr>
        <w:pStyle w:val="13"/>
        <w:bidi w:val="0"/>
        <w:ind w:left="0" w:leftChars="0" w:firstLine="0" w:firstLineChars="0"/>
        <w:rPr>
          <w:rFonts w:hint="default"/>
          <w:sz w:val="24"/>
          <w:szCs w:val="24"/>
        </w:rPr>
      </w:pPr>
    </w:p>
    <w:p>
      <w:pPr>
        <w:pStyle w:val="13"/>
        <w:bidi w:val="0"/>
        <w:ind w:left="0" w:leftChars="0" w:firstLine="0" w:firstLineChars="0"/>
        <w:rPr>
          <w:rFonts w:hint="default"/>
          <w:sz w:val="24"/>
          <w:szCs w:val="24"/>
        </w:rPr>
      </w:pPr>
    </w:p>
    <w:p>
      <w:pPr>
        <w:pStyle w:val="13"/>
        <w:bidi w:val="0"/>
        <w:ind w:left="0" w:leftChars="0" w:firstLine="0" w:firstLineChars="0"/>
        <w:rPr>
          <w:rFonts w:hint="default"/>
          <w:sz w:val="24"/>
          <w:szCs w:val="24"/>
        </w:rPr>
      </w:pPr>
    </w:p>
    <w:p>
      <w:pPr>
        <w:pStyle w:val="13"/>
        <w:bidi w:val="0"/>
        <w:ind w:left="0" w:leftChars="0" w:firstLine="0" w:firstLineChars="0"/>
        <w:rPr>
          <w:rFonts w:hint="default" w:eastAsiaTheme="minorEastAsia"/>
          <w:sz w:val="24"/>
          <w:szCs w:val="24"/>
          <w:lang w:val="en-US" w:eastAsia="zh-CN"/>
        </w:rPr>
      </w:pPr>
      <w:r>
        <w:rPr>
          <w:rFonts w:hint="eastAsia"/>
          <w:sz w:val="24"/>
          <w:szCs w:val="24"/>
          <w:lang w:val="en-US" w:eastAsia="zh-CN"/>
        </w:rPr>
        <w:t>Figure 07</w:t>
      </w:r>
    </w:p>
    <w:p>
      <w:pPr>
        <w:pStyle w:val="13"/>
        <w:bidi w:val="0"/>
        <w:ind w:left="0" w:leftChars="0" w:firstLine="0" w:firstLineChars="0"/>
        <w:rPr>
          <w:rFonts w:hint="default"/>
          <w:sz w:val="24"/>
          <w:szCs w:val="24"/>
        </w:rPr>
      </w:pPr>
    </w:p>
    <w:p>
      <w:pPr>
        <w:pStyle w:val="13"/>
        <w:bidi w:val="0"/>
        <w:ind w:left="0" w:leftChars="0" w:firstLine="0" w:firstLineChars="0"/>
        <w:rPr>
          <w:rFonts w:hint="default"/>
          <w:sz w:val="24"/>
          <w:szCs w:val="24"/>
        </w:rPr>
      </w:pPr>
      <w:r>
        <w:rPr>
          <w:rFonts w:hint="default" w:ascii="Times New Roman" w:hAnsi="Times New Roman" w:cs="Times New Roman"/>
          <w:sz w:val="20"/>
          <w:szCs w:val="20"/>
        </w:rPr>
        <w:drawing>
          <wp:anchor distT="0" distB="0" distL="114300" distR="114300" simplePos="0" relativeHeight="251661312" behindDoc="0" locked="0" layoutInCell="0" allowOverlap="1">
            <wp:simplePos x="0" y="0"/>
            <wp:positionH relativeFrom="column">
              <wp:posOffset>-86995</wp:posOffset>
            </wp:positionH>
            <wp:positionV relativeFrom="paragraph">
              <wp:posOffset>87630</wp:posOffset>
            </wp:positionV>
            <wp:extent cx="1699895" cy="1466215"/>
            <wp:effectExtent l="0" t="0" r="1905" b="698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0"/>
                    <a:srcRect/>
                    <a:stretch>
                      <a:fillRect/>
                    </a:stretch>
                  </pic:blipFill>
                  <pic:spPr>
                    <a:xfrm>
                      <a:off x="0" y="0"/>
                      <a:ext cx="1699895" cy="1466215"/>
                    </a:xfrm>
                    <a:prstGeom prst="rect">
                      <a:avLst/>
                    </a:prstGeom>
                    <a:noFill/>
                  </pic:spPr>
                </pic:pic>
              </a:graphicData>
            </a:graphic>
          </wp:anchor>
        </w:drawing>
      </w:r>
    </w:p>
    <w:p>
      <w:pPr>
        <w:pStyle w:val="13"/>
        <w:bidi w:val="0"/>
        <w:ind w:left="0" w:leftChars="0" w:firstLine="0" w:firstLineChars="0"/>
        <w:rPr>
          <w:rFonts w:hint="default" w:eastAsiaTheme="minorEastAsia"/>
          <w:sz w:val="24"/>
          <w:szCs w:val="24"/>
          <w:lang w:val="en-US" w:eastAsia="zh-CN"/>
        </w:rPr>
      </w:pPr>
      <w:r>
        <w:rPr>
          <w:rFonts w:hint="default"/>
          <w:sz w:val="24"/>
          <w:szCs w:val="24"/>
        </w:rPr>
        <w:t>2. Adjust the dimming hand wheel ① to adjust the lighting brightness to a comfortable level</w:t>
      </w:r>
      <w:r>
        <w:rPr>
          <w:rFonts w:hint="eastAsia"/>
          <w:sz w:val="24"/>
          <w:szCs w:val="24"/>
          <w:lang w:val="en-US" w:eastAsia="zh-CN"/>
        </w:rPr>
        <w:t>.</w:t>
      </w:r>
      <w:r>
        <w:rPr>
          <w:rFonts w:hint="default"/>
          <w:sz w:val="24"/>
          <w:szCs w:val="24"/>
        </w:rPr>
        <w:t>Turn the dimmer hand wheel clockwise to increase the voltage and make it bright</w:t>
      </w:r>
      <w:r>
        <w:rPr>
          <w:rFonts w:hint="eastAsia"/>
          <w:sz w:val="24"/>
          <w:szCs w:val="24"/>
          <w:lang w:val="en-US" w:eastAsia="zh-CN"/>
        </w:rPr>
        <w:t xml:space="preserve"> (as Figure 07)</w:t>
      </w:r>
    </w:p>
    <w:p>
      <w:pPr>
        <w:tabs>
          <w:tab w:val="left" w:pos="4305"/>
        </w:tabs>
        <w:ind w:left="1360"/>
        <w:rPr>
          <w:rFonts w:hint="default" w:ascii="Times New Roman" w:hAnsi="Times New Roman" w:cs="Times New Roman"/>
          <w:sz w:val="20"/>
          <w:szCs w:val="20"/>
        </w:rPr>
      </w:pPr>
    </w:p>
    <w:p>
      <w:pPr>
        <w:tabs>
          <w:tab w:val="left" w:pos="4305"/>
        </w:tabs>
        <w:ind w:left="1360"/>
        <w:rPr>
          <w:rFonts w:hint="default" w:ascii="Times New Roman" w:hAnsi="Times New Roman" w:cs="Times New Roman"/>
          <w:sz w:val="20"/>
          <w:szCs w:val="20"/>
        </w:rPr>
      </w:pPr>
    </w:p>
    <w:p>
      <w:pPr>
        <w:tabs>
          <w:tab w:val="left" w:pos="4305"/>
        </w:tabs>
        <w:ind w:left="1360"/>
        <w:rPr>
          <w:rFonts w:hint="default" w:ascii="Times New Roman" w:hAnsi="Times New Roman" w:cs="Times New Roman"/>
          <w:sz w:val="20"/>
          <w:szCs w:val="20"/>
        </w:rPr>
      </w:pPr>
    </w:p>
    <w:p>
      <w:pPr>
        <w:spacing w:line="287" w:lineRule="exact"/>
        <w:rPr>
          <w:rFonts w:hint="default" w:eastAsia="宋体" w:cs="Times New Roman"/>
          <w:b/>
          <w:bCs/>
          <w:sz w:val="28"/>
          <w:szCs w:val="28"/>
          <w:lang w:val="en-US" w:eastAsia="zh-CN"/>
        </w:rPr>
      </w:pPr>
    </w:p>
    <w:p>
      <w:pPr>
        <w:spacing w:line="287" w:lineRule="exact"/>
        <w:rPr>
          <w:rFonts w:hint="default" w:eastAsia="宋体" w:cs="Times New Roman"/>
          <w:b/>
          <w:bCs/>
          <w:sz w:val="28"/>
          <w:szCs w:val="28"/>
          <w:lang w:val="en-US" w:eastAsia="zh-CN"/>
        </w:rPr>
      </w:pPr>
    </w:p>
    <w:p>
      <w:pPr>
        <w:spacing w:line="287" w:lineRule="exact"/>
        <w:rPr>
          <w:rFonts w:hint="eastAsia" w:eastAsia="宋体" w:cs="Times New Roman"/>
          <w:b/>
          <w:bCs/>
          <w:sz w:val="28"/>
          <w:szCs w:val="28"/>
          <w:lang w:val="en-US" w:eastAsia="zh-CN"/>
        </w:rPr>
      </w:pPr>
      <w:r>
        <w:rPr>
          <w:sz w:val="28"/>
        </w:rPr>
        <mc:AlternateContent>
          <mc:Choice Requires="wps">
            <w:drawing>
              <wp:anchor distT="0" distB="0" distL="114300" distR="114300" simplePos="0" relativeHeight="310872064" behindDoc="0" locked="0" layoutInCell="1" allowOverlap="1">
                <wp:simplePos x="0" y="0"/>
                <wp:positionH relativeFrom="column">
                  <wp:posOffset>-1722120</wp:posOffset>
                </wp:positionH>
                <wp:positionV relativeFrom="paragraph">
                  <wp:posOffset>122555</wp:posOffset>
                </wp:positionV>
                <wp:extent cx="1111250" cy="266700"/>
                <wp:effectExtent l="0" t="0" r="0" b="0"/>
                <wp:wrapNone/>
                <wp:docPr id="174" name="文本框 174"/>
                <wp:cNvGraphicFramePr/>
                <a:graphic xmlns:a="http://schemas.openxmlformats.org/drawingml/2006/main">
                  <a:graphicData uri="http://schemas.microsoft.com/office/word/2010/wordprocessingShape">
                    <wps:wsp>
                      <wps:cNvSpPr txBox="1"/>
                      <wps:spPr>
                        <a:xfrm>
                          <a:off x="540385" y="6698615"/>
                          <a:ext cx="11112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6pt;margin-top:9.65pt;height:21pt;width:87.5pt;z-index:310872064;mso-width-relative:page;mso-height-relative:page;" filled="f" stroked="f" coordsize="21600,21600" o:gfxdata="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lMPBrbAAAACgEAAA8AAAAAAAAAAQAgAAAAIgAAAGRycy9kb3ducmV2LnhtbFBL&#10;AQIUABQAAAAIAIdO4kAUTffBLAIAACcEAAAOAAAAAAAAAAEAIAAAACoBAABkcnMvZTJvRG9jLnht&#10;bFBLBQYAAAAABgAGAFkBAADI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Figure 08</w:t>
                      </w:r>
                    </w:p>
                  </w:txbxContent>
                </v:textbox>
              </v:shape>
            </w:pict>
          </mc:Fallback>
        </mc:AlternateContent>
      </w:r>
    </w:p>
    <w:p>
      <w:pPr>
        <w:spacing w:line="287" w:lineRule="exact"/>
        <w:rPr>
          <w:rFonts w:hint="eastAsia" w:eastAsia="宋体" w:cs="Times New Roman"/>
          <w:b/>
          <w:bCs/>
          <w:sz w:val="28"/>
          <w:szCs w:val="28"/>
          <w:lang w:val="en-US" w:eastAsia="zh-CN"/>
        </w:rPr>
      </w:pPr>
    </w:p>
    <w:p>
      <w:pPr>
        <w:spacing w:line="287" w:lineRule="exact"/>
        <w:rPr>
          <w:rFonts w:hint="eastAsia" w:eastAsia="宋体" w:cs="Times New Roman"/>
          <w:b/>
          <w:bCs/>
          <w:sz w:val="28"/>
          <w:szCs w:val="28"/>
          <w:lang w:val="en-US" w:eastAsia="zh-CN"/>
        </w:rPr>
      </w:pPr>
      <w:r>
        <w:rPr>
          <w:rFonts w:hint="default" w:ascii="Times New Roman" w:hAnsi="Times New Roman" w:cs="Times New Roman"/>
          <w:sz w:val="20"/>
          <w:szCs w:val="20"/>
        </w:rPr>
        <w:drawing>
          <wp:anchor distT="0" distB="0" distL="114300" distR="114300" simplePos="0" relativeHeight="251662336" behindDoc="0" locked="0" layoutInCell="0" allowOverlap="1">
            <wp:simplePos x="0" y="0"/>
            <wp:positionH relativeFrom="column">
              <wp:posOffset>-120650</wp:posOffset>
            </wp:positionH>
            <wp:positionV relativeFrom="paragraph">
              <wp:posOffset>127635</wp:posOffset>
            </wp:positionV>
            <wp:extent cx="1624330" cy="1770380"/>
            <wp:effectExtent l="0" t="0" r="1270" b="762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1"/>
                    <a:srcRect/>
                    <a:stretch>
                      <a:fillRect/>
                    </a:stretch>
                  </pic:blipFill>
                  <pic:spPr>
                    <a:xfrm>
                      <a:off x="0" y="0"/>
                      <a:ext cx="1624330" cy="1770380"/>
                    </a:xfrm>
                    <a:prstGeom prst="rect">
                      <a:avLst/>
                    </a:prstGeom>
                    <a:noFill/>
                  </pic:spPr>
                </pic:pic>
              </a:graphicData>
            </a:graphic>
          </wp:anchor>
        </w:drawing>
      </w:r>
    </w:p>
    <w:p>
      <w:pPr>
        <w:spacing w:line="287" w:lineRule="exact"/>
        <w:rPr>
          <w:rFonts w:hint="default" w:ascii="Times New Roman" w:hAnsi="Times New Roman" w:eastAsia="宋体" w:cs="Times New Roman"/>
          <w:sz w:val="20"/>
          <w:szCs w:val="20"/>
          <w:lang w:val="en-US" w:eastAsia="zh-CN"/>
        </w:rPr>
      </w:pP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 xml:space="preserve">.2 </w:t>
      </w:r>
      <w:r>
        <w:rPr>
          <w:rFonts w:hint="eastAsia" w:eastAsia="宋体" w:cs="Times New Roman"/>
          <w:b/>
          <w:bCs/>
          <w:sz w:val="28"/>
          <w:szCs w:val="28"/>
          <w:lang w:val="en-US" w:eastAsia="zh-CN"/>
        </w:rPr>
        <w:t>Put slide</w:t>
      </w:r>
    </w:p>
    <w:p>
      <w:pPr>
        <w:spacing w:line="200" w:lineRule="exact"/>
        <w:ind w:firstLine="3360" w:firstLineChars="1400"/>
        <w:rPr>
          <w:rStyle w:val="14"/>
          <w:rFonts w:hint="default"/>
          <w:sz w:val="24"/>
          <w:szCs w:val="24"/>
        </w:rPr>
      </w:pPr>
    </w:p>
    <w:p>
      <w:pPr>
        <w:spacing w:line="200" w:lineRule="exact"/>
        <w:rPr>
          <w:rStyle w:val="14"/>
          <w:rFonts w:hint="default"/>
          <w:sz w:val="24"/>
          <w:szCs w:val="24"/>
        </w:rPr>
      </w:pPr>
    </w:p>
    <w:p>
      <w:pPr>
        <w:spacing w:line="200" w:lineRule="exact"/>
        <w:rPr>
          <w:rStyle w:val="14"/>
          <w:rFonts w:hint="default"/>
          <w:sz w:val="24"/>
          <w:szCs w:val="24"/>
        </w:rPr>
      </w:pPr>
      <w:r>
        <w:rPr>
          <w:rStyle w:val="14"/>
          <w:rFonts w:hint="default"/>
          <w:sz w:val="24"/>
          <w:szCs w:val="24"/>
        </w:rPr>
        <w:t xml:space="preserve">1. Push back the wrench on the specimen holder.           </w:t>
      </w:r>
    </w:p>
    <w:p>
      <w:pPr>
        <w:spacing w:line="200" w:lineRule="exact"/>
        <w:rPr>
          <w:rStyle w:val="14"/>
          <w:rFonts w:hint="default"/>
          <w:sz w:val="24"/>
          <w:szCs w:val="24"/>
        </w:rPr>
      </w:pPr>
    </w:p>
    <w:p>
      <w:pPr>
        <w:numPr>
          <w:ilvl w:val="0"/>
          <w:numId w:val="8"/>
        </w:numPr>
        <w:spacing w:line="200" w:lineRule="exact"/>
        <w:ind w:left="0" w:leftChars="0" w:firstLine="0" w:firstLineChars="0"/>
        <w:rPr>
          <w:rStyle w:val="14"/>
          <w:rFonts w:hint="default"/>
          <w:sz w:val="24"/>
          <w:szCs w:val="24"/>
        </w:rPr>
      </w:pPr>
      <w:r>
        <w:rPr>
          <w:rStyle w:val="14"/>
          <w:rFonts w:hint="default"/>
          <w:sz w:val="24"/>
          <w:szCs w:val="24"/>
        </w:rPr>
        <w:t>Put the cover glass of slice ② upward into the slice holder, light</w:t>
      </w:r>
      <w:r>
        <w:rPr>
          <w:rStyle w:val="14"/>
          <w:rFonts w:hint="eastAsia"/>
          <w:sz w:val="24"/>
          <w:szCs w:val="24"/>
          <w:lang w:val="en-US" w:eastAsia="zh-CN"/>
        </w:rPr>
        <w:t xml:space="preserve">ly open </w:t>
      </w:r>
      <w:r>
        <w:rPr>
          <w:rStyle w:val="14"/>
          <w:rFonts w:hint="default"/>
          <w:sz w:val="24"/>
          <w:szCs w:val="24"/>
        </w:rPr>
        <w:t>spanner ① easily and clamp the slice. (Fig</w:t>
      </w:r>
      <w:r>
        <w:rPr>
          <w:rStyle w:val="14"/>
          <w:rFonts w:hint="eastAsia"/>
          <w:sz w:val="24"/>
          <w:szCs w:val="24"/>
          <w:lang w:val="en-US" w:eastAsia="zh-CN"/>
        </w:rPr>
        <w:t>ure</w:t>
      </w:r>
      <w:r>
        <w:rPr>
          <w:rStyle w:val="14"/>
          <w:rFonts w:hint="default"/>
          <w:sz w:val="24"/>
          <w:szCs w:val="24"/>
        </w:rPr>
        <w:t xml:space="preserve"> </w:t>
      </w:r>
      <w:r>
        <w:rPr>
          <w:rStyle w:val="14"/>
          <w:rFonts w:hint="eastAsia"/>
          <w:sz w:val="24"/>
          <w:szCs w:val="24"/>
          <w:lang w:val="en-US" w:eastAsia="zh-CN"/>
        </w:rPr>
        <w:t>0</w:t>
      </w:r>
      <w:r>
        <w:rPr>
          <w:rStyle w:val="14"/>
          <w:rFonts w:hint="default"/>
          <w:sz w:val="24"/>
          <w:szCs w:val="24"/>
        </w:rPr>
        <w:t xml:space="preserve">8)        </w:t>
      </w:r>
    </w:p>
    <w:p>
      <w:pPr>
        <w:numPr>
          <w:ilvl w:val="0"/>
          <w:numId w:val="0"/>
        </w:numPr>
        <w:spacing w:line="200" w:lineRule="exact"/>
        <w:ind w:leftChars="0"/>
        <w:rPr>
          <w:rStyle w:val="14"/>
          <w:rFonts w:hint="default"/>
          <w:sz w:val="24"/>
          <w:szCs w:val="24"/>
        </w:rPr>
      </w:pPr>
    </w:p>
    <w:p>
      <w:pPr>
        <w:numPr>
          <w:ilvl w:val="0"/>
          <w:numId w:val="8"/>
        </w:numPr>
        <w:spacing w:line="200" w:lineRule="exact"/>
        <w:ind w:left="0" w:leftChars="0" w:firstLine="0" w:firstLineChars="0"/>
        <w:rPr>
          <w:rStyle w:val="14"/>
          <w:rFonts w:hint="default"/>
          <w:sz w:val="24"/>
          <w:szCs w:val="24"/>
        </w:rPr>
      </w:pPr>
      <w:r>
        <w:rPr>
          <w:rStyle w:val="14"/>
          <w:rFonts w:hint="default"/>
          <w:sz w:val="24"/>
          <w:szCs w:val="24"/>
        </w:rPr>
        <w:t>Turn the vertical and horizontal hand wheels</w:t>
      </w:r>
    </w:p>
    <w:p>
      <w:pPr>
        <w:numPr>
          <w:ilvl w:val="0"/>
          <w:numId w:val="0"/>
        </w:numPr>
        <w:spacing w:line="200" w:lineRule="exact"/>
        <w:ind w:leftChars="0"/>
        <w:rPr>
          <w:rFonts w:hint="default" w:ascii="Times New Roman" w:hAnsi="Times New Roman" w:cs="Times New Roman"/>
          <w:sz w:val="24"/>
          <w:szCs w:val="24"/>
        </w:rPr>
      </w:pPr>
    </w:p>
    <w:p>
      <w:pPr>
        <w:numPr>
          <w:ilvl w:val="0"/>
          <w:numId w:val="9"/>
        </w:numPr>
        <w:spacing w:line="200" w:lineRule="exact"/>
        <w:ind w:left="0" w:leftChars="0" w:firstLine="0" w:firstLineChars="0"/>
        <w:rPr>
          <w:rStyle w:val="14"/>
          <w:rFonts w:hint="default"/>
          <w:sz w:val="24"/>
          <w:szCs w:val="24"/>
        </w:rPr>
      </w:pPr>
      <w:r>
        <w:rPr>
          <w:rStyle w:val="14"/>
          <w:rFonts w:hint="default"/>
          <w:sz w:val="24"/>
          <w:szCs w:val="24"/>
        </w:rPr>
        <w:t>③ of the stage to move the specimen to the center position (aligned with the center of the objective lens).</w:t>
      </w:r>
    </w:p>
    <w:p>
      <w:pPr>
        <w:numPr>
          <w:ilvl w:val="0"/>
          <w:numId w:val="0"/>
        </w:numPr>
        <w:spacing w:line="200" w:lineRule="exact"/>
        <w:rPr>
          <w:rStyle w:val="14"/>
          <w:rFonts w:hint="default"/>
          <w:sz w:val="24"/>
          <w:szCs w:val="24"/>
        </w:rPr>
      </w:pPr>
    </w:p>
    <w:p>
      <w:pPr>
        <w:numPr>
          <w:ilvl w:val="0"/>
          <w:numId w:val="0"/>
        </w:numPr>
        <w:spacing w:line="200" w:lineRule="exact"/>
        <w:rPr>
          <w:rStyle w:val="14"/>
          <w:rFonts w:hint="default"/>
          <w:sz w:val="24"/>
          <w:szCs w:val="24"/>
        </w:rPr>
      </w:pPr>
      <w:r>
        <w:rPr>
          <w:sz w:val="28"/>
        </w:rPr>
        <mc:AlternateContent>
          <mc:Choice Requires="wps">
            <w:drawing>
              <wp:anchor distT="0" distB="0" distL="114300" distR="114300" simplePos="0" relativeHeight="370086912" behindDoc="0" locked="0" layoutInCell="1" allowOverlap="1">
                <wp:simplePos x="0" y="0"/>
                <wp:positionH relativeFrom="column">
                  <wp:posOffset>-1777365</wp:posOffset>
                </wp:positionH>
                <wp:positionV relativeFrom="paragraph">
                  <wp:posOffset>22225</wp:posOffset>
                </wp:positionV>
                <wp:extent cx="1111250" cy="2667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1112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95pt;margin-top:1.75pt;height:21pt;width:87.5pt;z-index:370086912;mso-width-relative:page;mso-height-relative:page;" filled="f" stroked="f" coordsize="21600,21600" o:gfxdata="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Y/1f&#10;2wAAAAoBAAAPAAAAAAAAAAEAIAAAACIAAABkcnMvZG93bnJldi54bWxQSwECFAAUAAAACACHTuJA&#10;ANAGxR4CAAAcBAAADgAAAAAAAAABACAAAAAq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Figure 09</w:t>
                      </w:r>
                    </w:p>
                  </w:txbxContent>
                </v:textbox>
              </v:shape>
            </w:pict>
          </mc:Fallback>
        </mc:AlternateContent>
      </w:r>
    </w:p>
    <w:p>
      <w:pPr>
        <w:pStyle w:val="13"/>
        <w:bidi w:val="0"/>
        <w:ind w:left="0" w:leftChars="0" w:firstLine="0" w:firstLineChars="0"/>
        <w:rPr>
          <w:rFonts w:hint="default"/>
          <w:b/>
          <w:bCs/>
          <w:sz w:val="28"/>
          <w:szCs w:val="28"/>
        </w:rPr>
      </w:pPr>
    </w:p>
    <w:p>
      <w:pPr>
        <w:pStyle w:val="13"/>
        <w:bidi w:val="0"/>
        <w:ind w:left="0" w:leftChars="0" w:firstLine="0" w:firstLineChars="0"/>
        <w:rPr>
          <w:rFonts w:hint="default"/>
          <w:b/>
          <w:bCs/>
          <w:sz w:val="28"/>
          <w:szCs w:val="28"/>
        </w:rPr>
      </w:pPr>
    </w:p>
    <w:p>
      <w:pPr>
        <w:pStyle w:val="13"/>
        <w:bidi w:val="0"/>
        <w:ind w:left="0" w:leftChars="0" w:firstLine="0" w:firstLineChars="0"/>
        <w:rPr>
          <w:rFonts w:hint="default"/>
          <w:b/>
          <w:bCs/>
          <w:sz w:val="28"/>
          <w:szCs w:val="28"/>
        </w:rPr>
      </w:pPr>
    </w:p>
    <w:p>
      <w:pPr>
        <w:pStyle w:val="13"/>
        <w:bidi w:val="0"/>
        <w:ind w:left="0" w:leftChars="0" w:firstLine="0" w:firstLineChars="0"/>
        <w:rPr>
          <w:rFonts w:hint="default"/>
          <w:b/>
          <w:bCs/>
          <w:sz w:val="28"/>
          <w:szCs w:val="28"/>
        </w:rPr>
      </w:pPr>
    </w:p>
    <w:p>
      <w:pPr>
        <w:pStyle w:val="13"/>
        <w:bidi w:val="0"/>
        <w:ind w:left="0" w:leftChars="0" w:firstLine="0" w:firstLineChars="0"/>
        <w:rPr>
          <w:rFonts w:hint="default"/>
          <w:b/>
          <w:bCs/>
          <w:sz w:val="28"/>
          <w:szCs w:val="28"/>
        </w:rPr>
      </w:pPr>
    </w:p>
    <w:p>
      <w:pPr>
        <w:pStyle w:val="13"/>
        <w:bidi w:val="0"/>
        <w:ind w:left="0" w:leftChars="0" w:firstLine="0" w:firstLineChars="0"/>
        <w:rPr>
          <w:rFonts w:hint="default"/>
          <w:b/>
          <w:bCs/>
          <w:sz w:val="28"/>
          <w:szCs w:val="28"/>
        </w:rPr>
      </w:pPr>
    </w:p>
    <w:p>
      <w:pPr>
        <w:pStyle w:val="13"/>
        <w:bidi w:val="0"/>
        <w:ind w:left="0" w:leftChars="0" w:firstLine="0" w:firstLineChars="0"/>
        <w:rPr>
          <w:rFonts w:hint="default"/>
        </w:rPr>
      </w:pPr>
      <w:r>
        <w:rPr>
          <w:rFonts w:hint="default"/>
          <w:b/>
          <w:bCs/>
          <w:sz w:val="28"/>
          <w:szCs w:val="28"/>
        </w:rPr>
        <w:t xml:space="preserve">1.3 </w:t>
      </w:r>
      <w:r>
        <w:rPr>
          <w:rFonts w:hint="eastAsia"/>
          <w:b/>
          <w:bCs/>
          <w:sz w:val="28"/>
          <w:szCs w:val="28"/>
          <w:lang w:val="en-US" w:eastAsia="zh-CN"/>
        </w:rPr>
        <w:t>F</w:t>
      </w:r>
      <w:r>
        <w:rPr>
          <w:rFonts w:hint="default"/>
          <w:b/>
          <w:bCs/>
          <w:sz w:val="28"/>
          <w:szCs w:val="28"/>
        </w:rPr>
        <w:t xml:space="preserve">ocusing           </w:t>
      </w:r>
      <w:r>
        <w:rPr>
          <w:rFonts w:hint="default"/>
        </w:rPr>
        <w:t xml:space="preserve"> </w:t>
      </w:r>
    </w:p>
    <w:p>
      <w:pPr>
        <w:pStyle w:val="13"/>
        <w:bidi w:val="0"/>
        <w:rPr>
          <w:rFonts w:hint="default"/>
        </w:rPr>
      </w:pPr>
    </w:p>
    <w:p>
      <w:pPr>
        <w:pStyle w:val="13"/>
        <w:numPr>
          <w:ilvl w:val="0"/>
          <w:numId w:val="10"/>
        </w:numPr>
        <w:bidi w:val="0"/>
        <w:ind w:left="0" w:leftChars="0" w:firstLine="0" w:firstLineChars="0"/>
        <w:rPr>
          <w:rFonts w:hint="default"/>
          <w:sz w:val="24"/>
          <w:szCs w:val="24"/>
        </w:rPr>
      </w:pPr>
      <w:r>
        <w:rPr>
          <w:rFonts w:hint="default"/>
          <w:sz w:val="24"/>
          <w:szCs w:val="24"/>
        </w:rPr>
        <w:t xml:space="preserve">Move the 4x objective into the optical path.            </w:t>
      </w:r>
    </w:p>
    <w:p>
      <w:pPr>
        <w:pStyle w:val="13"/>
        <w:numPr>
          <w:ilvl w:val="0"/>
          <w:numId w:val="0"/>
        </w:numPr>
        <w:bidi w:val="0"/>
        <w:ind w:leftChars="0"/>
        <w:rPr>
          <w:rFonts w:hint="default"/>
          <w:sz w:val="24"/>
          <w:szCs w:val="24"/>
        </w:rPr>
      </w:pPr>
    </w:p>
    <w:p>
      <w:pPr>
        <w:pStyle w:val="13"/>
        <w:numPr>
          <w:ilvl w:val="0"/>
          <w:numId w:val="10"/>
        </w:numPr>
        <w:bidi w:val="0"/>
        <w:ind w:left="0" w:leftChars="0" w:firstLine="0" w:firstLineChars="0"/>
        <w:rPr>
          <w:rFonts w:hint="default"/>
          <w:sz w:val="24"/>
          <w:szCs w:val="24"/>
        </w:rPr>
      </w:pPr>
      <w:r>
        <w:rPr>
          <w:rFonts w:hint="default"/>
          <w:sz w:val="24"/>
          <w:szCs w:val="24"/>
        </w:rPr>
        <w:t xml:space="preserve">Use the right eye to observe the right eyepiece, and turn the rough hand wheel ① until it is visible            </w:t>
      </w:r>
    </w:p>
    <w:p>
      <w:pPr>
        <w:pStyle w:val="13"/>
        <w:numPr>
          <w:ilvl w:val="0"/>
          <w:numId w:val="0"/>
        </w:numPr>
        <w:bidi w:val="0"/>
        <w:ind w:leftChars="0"/>
        <w:rPr>
          <w:rFonts w:hint="default"/>
          <w:sz w:val="24"/>
          <w:szCs w:val="24"/>
        </w:rPr>
      </w:pPr>
    </w:p>
    <w:p>
      <w:pPr>
        <w:pStyle w:val="13"/>
        <w:numPr>
          <w:ilvl w:val="0"/>
          <w:numId w:val="0"/>
        </w:numPr>
        <w:bidi w:val="0"/>
        <w:ind w:leftChars="0"/>
        <w:rPr>
          <w:rFonts w:hint="default"/>
          <w:sz w:val="24"/>
          <w:szCs w:val="24"/>
        </w:rPr>
      </w:pPr>
      <w:r>
        <w:rPr>
          <w:rFonts w:hint="default"/>
          <w:sz w:val="24"/>
          <w:szCs w:val="24"/>
        </w:rPr>
        <w:t>The outline of the observed specimen appeared in the field. (Fig</w:t>
      </w:r>
      <w:r>
        <w:rPr>
          <w:rFonts w:hint="eastAsia"/>
          <w:sz w:val="24"/>
          <w:szCs w:val="24"/>
          <w:lang w:val="en-US" w:eastAsia="zh-CN"/>
        </w:rPr>
        <w:t>ure</w:t>
      </w:r>
      <w:r>
        <w:rPr>
          <w:rFonts w:hint="default"/>
          <w:sz w:val="24"/>
          <w:szCs w:val="24"/>
        </w:rPr>
        <w:t xml:space="preserve"> </w:t>
      </w:r>
      <w:r>
        <w:rPr>
          <w:rFonts w:hint="eastAsia"/>
          <w:sz w:val="24"/>
          <w:szCs w:val="24"/>
          <w:lang w:val="en-US" w:eastAsia="zh-CN"/>
        </w:rPr>
        <w:t>0</w:t>
      </w:r>
      <w:r>
        <w:rPr>
          <w:rFonts w:hint="default"/>
          <w:sz w:val="24"/>
          <w:szCs w:val="24"/>
        </w:rPr>
        <w:t>9)</w:t>
      </w:r>
    </w:p>
    <w:p>
      <w:pPr>
        <w:pStyle w:val="13"/>
        <w:numPr>
          <w:ilvl w:val="0"/>
          <w:numId w:val="0"/>
        </w:numPr>
        <w:bidi w:val="0"/>
        <w:ind w:leftChars="0"/>
        <w:rPr>
          <w:rFonts w:hint="default" w:ascii="Times New Roman" w:hAnsi="Times New Roman" w:cs="Times New Roman"/>
          <w:sz w:val="24"/>
          <w:szCs w:val="24"/>
        </w:rPr>
      </w:pPr>
      <w:r>
        <w:rPr>
          <w:sz w:val="24"/>
          <w:szCs w:val="24"/>
        </w:rPr>
        <mc:AlternateContent>
          <mc:Choice Requires="wps">
            <w:drawing>
              <wp:anchor distT="0" distB="0" distL="114300" distR="114300" simplePos="0" relativeHeight="281256960" behindDoc="0" locked="0" layoutInCell="1" allowOverlap="1">
                <wp:simplePos x="0" y="0"/>
                <wp:positionH relativeFrom="column">
                  <wp:posOffset>-1872615</wp:posOffset>
                </wp:positionH>
                <wp:positionV relativeFrom="paragraph">
                  <wp:posOffset>74295</wp:posOffset>
                </wp:positionV>
                <wp:extent cx="939800" cy="311150"/>
                <wp:effectExtent l="0" t="0" r="0" b="6350"/>
                <wp:wrapNone/>
                <wp:docPr id="172" name="文本框 172"/>
                <wp:cNvGraphicFramePr/>
                <a:graphic xmlns:a="http://schemas.openxmlformats.org/drawingml/2006/main">
                  <a:graphicData uri="http://schemas.microsoft.com/office/word/2010/wordprocessingShape">
                    <wps:wsp>
                      <wps:cNvSpPr txBox="1"/>
                      <wps:spPr>
                        <a:xfrm>
                          <a:off x="692785" y="7298055"/>
                          <a:ext cx="939800" cy="311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5.85pt;height:24.5pt;width:74pt;z-index:281256960;mso-width-relative:page;mso-height-relative:page;" fillcolor="#FFFFFF [3201]" filled="t" stroked="f" coordsize="21600,21600" o:gfxdata="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bJVw1gAAAAsBAAAPAAAAAAAAAAEAIAAAACIAAABk&#10;cnMvZG93bnJldi54bWxQSwECFAAUAAAACACHTuJA9dk9K0ECAABPBAAADgAAAAAAAAABACAAAAAl&#10;AQAAZHJzL2Uyb0RvYy54bWxQSwUGAAAAAAYABgBZAQAA2A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Figure 08</w:t>
                      </w:r>
                    </w:p>
                  </w:txbxContent>
                </v:textbox>
              </v:shape>
            </w:pict>
          </mc:Fallback>
        </mc:AlternateContent>
      </w:r>
      <w:r>
        <w:rPr>
          <w:sz w:val="24"/>
          <w:szCs w:val="24"/>
        </w:rPr>
        <mc:AlternateContent>
          <mc:Choice Requires="wps">
            <w:drawing>
              <wp:anchor distT="0" distB="0" distL="114300" distR="114300" simplePos="0" relativeHeight="310871040" behindDoc="0" locked="0" layoutInCell="1" allowOverlap="1">
                <wp:simplePos x="0" y="0"/>
                <wp:positionH relativeFrom="column">
                  <wp:posOffset>-1828165</wp:posOffset>
                </wp:positionH>
                <wp:positionV relativeFrom="paragraph">
                  <wp:posOffset>2417445</wp:posOffset>
                </wp:positionV>
                <wp:extent cx="939800" cy="311150"/>
                <wp:effectExtent l="0" t="0" r="0" b="6350"/>
                <wp:wrapNone/>
                <wp:docPr id="173" name="文本框 173"/>
                <wp:cNvGraphicFramePr/>
                <a:graphic xmlns:a="http://schemas.openxmlformats.org/drawingml/2006/main">
                  <a:graphicData uri="http://schemas.microsoft.com/office/word/2010/wordprocessingShape">
                    <wps:wsp>
                      <wps:cNvSpPr txBox="1"/>
                      <wps:spPr>
                        <a:xfrm>
                          <a:off x="0" y="0"/>
                          <a:ext cx="939800" cy="311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5pt;margin-top:190.35pt;height:24.5pt;width:74pt;z-index:310871040;mso-width-relative:page;mso-height-relative:page;" fillcolor="#FFFFFF [3201]" filled="t" stroked="f" coordsize="21600,21600" o:gfxdata="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tgMbYAAAADQEAAA8AAAAAAAAAAQAgAAAAIgAAAGRycy9kb3ducmV2&#10;LnhtbFBLAQIUABQAAAAIAIdO4kA3XC01NQIAAEQEAAAOAAAAAAAAAAEAIAAAACcBAABkcnMvZTJv&#10;RG9jLnhtbFBLBQYAAAAABgAGAFkBAADO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Figure 09</w:t>
                      </w:r>
                    </w:p>
                  </w:txbxContent>
                </v:textbox>
              </v:shape>
            </w:pict>
          </mc:Fallback>
        </mc:AlternateContent>
      </w:r>
      <w:bookmarkStart w:id="10" w:name="page13"/>
      <w:bookmarkEnd w:id="10"/>
    </w:p>
    <w:p>
      <w:pPr>
        <w:numPr>
          <w:ilvl w:val="0"/>
          <w:numId w:val="10"/>
        </w:numPr>
        <w:spacing w:line="305" w:lineRule="exact"/>
        <w:ind w:left="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Turn the fretting hand wheel ③ to make the details of the specimen clear.</w:t>
      </w:r>
    </w:p>
    <w:p>
      <w:pPr>
        <w:numPr>
          <w:ilvl w:val="0"/>
          <w:numId w:val="0"/>
        </w:numPr>
        <w:spacing w:line="305" w:lineRule="exact"/>
        <w:ind w:leftChars="0"/>
        <w:rPr>
          <w:rFonts w:hint="default" w:ascii="Times New Roman" w:hAnsi="Times New Roman" w:eastAsia="宋体" w:cs="Times New Roman"/>
          <w:sz w:val="28"/>
          <w:szCs w:val="28"/>
        </w:rPr>
      </w:pPr>
    </w:p>
    <w:p>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The limit screw ② can prevent the contact between the objective lens and the slice when focusing.</w:t>
      </w:r>
    </w:p>
    <w:p>
      <w:pPr>
        <w:rPr>
          <w:rFonts w:hint="default" w:ascii="Times New Roman" w:hAnsi="Times New Roman" w:eastAsia="宋体" w:cs="Times New Roman"/>
          <w:sz w:val="28"/>
          <w:szCs w:val="28"/>
        </w:rPr>
      </w:pPr>
    </w:p>
    <w:p>
      <w:pPr>
        <w:spacing w:line="305" w:lineRule="exact"/>
        <w:rPr>
          <w:rFonts w:hint="default" w:ascii="Times New Roman" w:hAnsi="Times New Roman" w:cs="Times New Roman"/>
          <w:sz w:val="20"/>
          <w:szCs w:val="20"/>
        </w:rPr>
      </w:pPr>
    </w:p>
    <w:p>
      <w:pPr>
        <w:ind w:left="4500"/>
        <w:rPr>
          <w:rFonts w:hint="default" w:ascii="Times New Roman" w:hAnsi="Times New Roman" w:eastAsia="宋体" w:cs="Times New Roman"/>
          <w:b/>
          <w:bCs/>
          <w:sz w:val="28"/>
          <w:szCs w:val="28"/>
        </w:rPr>
      </w:pPr>
      <w:r>
        <w:rPr>
          <w:rFonts w:hint="default" w:ascii="Times New Roman" w:hAnsi="Times New Roman" w:cs="Times New Roman"/>
          <w:sz w:val="20"/>
          <w:szCs w:val="20"/>
        </w:rPr>
        <w:drawing>
          <wp:anchor distT="0" distB="0" distL="114300" distR="114300" simplePos="0" relativeHeight="251678720" behindDoc="0" locked="0" layoutInCell="0" allowOverlap="1">
            <wp:simplePos x="0" y="0"/>
            <wp:positionH relativeFrom="column">
              <wp:posOffset>-12700</wp:posOffset>
            </wp:positionH>
            <wp:positionV relativeFrom="paragraph">
              <wp:posOffset>3810</wp:posOffset>
            </wp:positionV>
            <wp:extent cx="1890395" cy="1449705"/>
            <wp:effectExtent l="0" t="0" r="1905" b="1079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2"/>
                    <a:srcRect/>
                    <a:stretch>
                      <a:fillRect/>
                    </a:stretch>
                  </pic:blipFill>
                  <pic:spPr>
                    <a:xfrm>
                      <a:off x="0" y="0"/>
                      <a:ext cx="1890395" cy="1449705"/>
                    </a:xfrm>
                    <a:prstGeom prst="rect">
                      <a:avLst/>
                    </a:prstGeom>
                    <a:noFill/>
                  </pic:spPr>
                </pic:pic>
              </a:graphicData>
            </a:graphic>
          </wp:anchor>
        </w:drawing>
      </w: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 xml:space="preserve">4 Adjustment of tightness of coke mechanism </w:t>
      </w:r>
    </w:p>
    <w:p>
      <w:pPr>
        <w:spacing w:line="305" w:lineRule="exact"/>
        <w:rPr>
          <w:rFonts w:hint="default" w:ascii="Times New Roman" w:hAnsi="Times New Roman" w:cs="Times New Roman"/>
          <w:sz w:val="20"/>
          <w:szCs w:val="20"/>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color w:val="333333"/>
          <w:sz w:val="24"/>
          <w:szCs w:val="24"/>
        </w:rPr>
      </w:pPr>
      <w:r>
        <w:rPr>
          <w:rFonts w:hint="default" w:ascii="Times New Roman" w:hAnsi="Times New Roman" w:cs="Times New Roman"/>
          <w:i w:val="0"/>
          <w:caps w:val="0"/>
          <w:color w:val="333333"/>
          <w:spacing w:val="0"/>
          <w:sz w:val="24"/>
          <w:szCs w:val="24"/>
          <w:u w:val="none"/>
        </w:rPr>
        <w:t>If the hand feel is heavy during coarse adjustment, uncomfortable or after focusing</w:t>
      </w:r>
      <w:r>
        <w:rPr>
          <w:rFonts w:hint="eastAsia" w:cs="Times New Roman"/>
          <w:i w:val="0"/>
          <w:caps w:val="0"/>
          <w:color w:val="333333"/>
          <w:spacing w:val="0"/>
          <w:sz w:val="24"/>
          <w:szCs w:val="24"/>
          <w:u w:val="none"/>
          <w:lang w:val="en-US" w:eastAsia="zh-CN"/>
        </w:rPr>
        <w:t>. And t</w:t>
      </w:r>
      <w:r>
        <w:rPr>
          <w:rFonts w:hint="default" w:ascii="Times New Roman" w:hAnsi="Times New Roman" w:cs="Times New Roman"/>
          <w:i w:val="0"/>
          <w:caps w:val="0"/>
          <w:color w:val="333333"/>
          <w:spacing w:val="0"/>
          <w:sz w:val="24"/>
          <w:szCs w:val="24"/>
          <w:u w:val="none"/>
        </w:rPr>
        <w:t xml:space="preserve">he product quickly leaves the focal plane, and the stage slides down by itself, which can </w:t>
      </w:r>
      <w:r>
        <w:rPr>
          <w:rFonts w:hint="eastAsia" w:cs="Times New Roman"/>
          <w:i w:val="0"/>
          <w:caps w:val="0"/>
          <w:color w:val="333333"/>
          <w:spacing w:val="0"/>
          <w:sz w:val="24"/>
          <w:szCs w:val="24"/>
          <w:u w:val="none"/>
          <w:lang w:val="en-US" w:eastAsia="zh-CN"/>
        </w:rPr>
        <w:t>a</w:t>
      </w:r>
      <w:r>
        <w:rPr>
          <w:rFonts w:hint="default" w:ascii="Times New Roman" w:hAnsi="Times New Roman" w:cs="Times New Roman"/>
          <w:i w:val="0"/>
          <w:caps w:val="0"/>
          <w:color w:val="333333"/>
          <w:spacing w:val="0"/>
          <w:sz w:val="24"/>
          <w:szCs w:val="24"/>
          <w:u w:val="none"/>
        </w:rPr>
        <w:t xml:space="preserve">djust the hand wheel ① to solve the problem. (as shown in Figure 10)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color w:val="333333"/>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color w:val="333333"/>
          <w:sz w:val="24"/>
          <w:szCs w:val="24"/>
        </w:rPr>
      </w:pPr>
      <w:r>
        <w:rPr>
          <w:rFonts w:hint="default" w:ascii="Times New Roman" w:hAnsi="Times New Roman" w:cs="Times New Roman"/>
          <w:i w:val="0"/>
          <w:caps w:val="0"/>
          <w:color w:val="333333"/>
          <w:spacing w:val="0"/>
          <w:sz w:val="24"/>
          <w:szCs w:val="24"/>
          <w:u w:val="none"/>
        </w:rPr>
        <w:t xml:space="preserve">Turn the adjusting hand wheel ① in the direction of arrow as shown in the figure to make the focusing machine </w:t>
      </w:r>
      <w:r>
        <w:rPr>
          <w:rFonts w:hint="default" w:ascii="Times New Roman" w:hAnsi="Times New Roman" w:cs="Times New Roman"/>
          <w:i w:val="0"/>
          <w:caps w:val="0"/>
          <w:color w:val="333333"/>
          <w:spacing w:val="0"/>
          <w:sz w:val="24"/>
          <w:szCs w:val="24"/>
          <w:u w:val="none"/>
        </w:rPr>
        <w:t xml:space="preserve">When the mechanism is locked, turn the adjusting hand wheel ① in the opposite direction to </w:t>
      </w:r>
      <w:r>
        <w:rPr>
          <w:rFonts w:hint="eastAsia" w:cs="Times New Roman"/>
          <w:i w:val="0"/>
          <w:caps w:val="0"/>
          <w:color w:val="333333"/>
          <w:spacing w:val="0"/>
          <w:sz w:val="24"/>
          <w:szCs w:val="24"/>
          <w:u w:val="none"/>
          <w:lang w:val="en-US"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color w:val="333333"/>
          <w:sz w:val="24"/>
          <w:szCs w:val="24"/>
        </w:rPr>
      </w:pPr>
      <w:r>
        <w:rPr>
          <w:rFonts w:hint="default" w:ascii="Times New Roman" w:hAnsi="Times New Roman" w:cs="Times New Roman"/>
          <w:i w:val="0"/>
          <w:caps w:val="0"/>
          <w:color w:val="333333"/>
          <w:spacing w:val="0"/>
          <w:sz w:val="24"/>
          <w:szCs w:val="24"/>
          <w:u w:val="none"/>
        </w:rPr>
        <w:t xml:space="preserve">Figure 10 </w:t>
      </w:r>
      <w:r>
        <w:rPr>
          <w:rFonts w:hint="eastAsia" w:cs="Times New Roman"/>
          <w:i w:val="0"/>
          <w:caps w:val="0"/>
          <w:color w:val="333333"/>
          <w:spacing w:val="0"/>
          <w:sz w:val="24"/>
          <w:szCs w:val="24"/>
          <w:u w:val="none"/>
          <w:lang w:val="en-US" w:eastAsia="zh-CN"/>
        </w:rPr>
        <w:t xml:space="preserve">                                            </w:t>
      </w:r>
      <w:r>
        <w:rPr>
          <w:rFonts w:hint="default" w:ascii="Times New Roman" w:hAnsi="Times New Roman" w:cs="Times New Roman"/>
          <w:i w:val="0"/>
          <w:caps w:val="0"/>
          <w:color w:val="333333"/>
          <w:spacing w:val="0"/>
          <w:sz w:val="24"/>
          <w:szCs w:val="24"/>
          <w:u w:val="none"/>
        </w:rPr>
        <w:t xml:space="preserve">loosen the focusing mechanism.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0" w:lineRule="atLeast"/>
        <w:ind w:left="0" w:right="0"/>
        <w:jc w:val="left"/>
        <w:rPr>
          <w:rFonts w:hint="default" w:ascii="Times New Roman" w:hAnsi="Times New Roman" w:cs="Times New Roman"/>
          <w:color w:val="333333"/>
          <w:sz w:val="24"/>
          <w:szCs w:val="24"/>
        </w:rPr>
      </w:pPr>
    </w:p>
    <w:p>
      <w:pPr>
        <w:rPr>
          <w:rFonts w:hint="default" w:ascii="Times New Roman" w:hAnsi="Times New Roman" w:cs="Times New Roman"/>
        </w:rPr>
        <w:sectPr>
          <w:pgSz w:w="11900" w:h="16838"/>
          <w:pgMar w:top="391" w:right="840" w:bottom="35" w:left="840" w:header="0" w:footer="0" w:gutter="0"/>
          <w:pgNumType w:fmt="decimal"/>
          <w:cols w:equalWidth="0" w:num="1">
            <w:col w:w="10220"/>
          </w:cols>
        </w:sect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79744" behindDoc="0" locked="0" layoutInCell="0" allowOverlap="1">
            <wp:simplePos x="0" y="0"/>
            <wp:positionH relativeFrom="column">
              <wp:posOffset>-871220</wp:posOffset>
            </wp:positionH>
            <wp:positionV relativeFrom="paragraph">
              <wp:posOffset>6350</wp:posOffset>
            </wp:positionV>
            <wp:extent cx="1693545" cy="1403350"/>
            <wp:effectExtent l="0" t="0" r="8255" b="6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33"/>
                    <a:srcRect/>
                    <a:stretch>
                      <a:fillRect/>
                    </a:stretch>
                  </pic:blipFill>
                  <pic:spPr>
                    <a:xfrm>
                      <a:off x="0" y="0"/>
                      <a:ext cx="1693545" cy="1403350"/>
                    </a:xfrm>
                    <a:prstGeom prst="rect">
                      <a:avLst/>
                    </a:prstGeom>
                    <a:noFill/>
                  </pic:spPr>
                </pic:pic>
              </a:graphicData>
            </a:graphic>
          </wp:anchor>
        </w:drawing>
      </w:r>
    </w:p>
    <w:p>
      <w:pPr>
        <w:spacing w:line="200" w:lineRule="exact"/>
        <w:rPr>
          <w:rFonts w:hint="default" w:ascii="Times New Roman" w:hAnsi="Times New Roman" w:cs="Times New Roman"/>
          <w:sz w:val="20"/>
          <w:szCs w:val="20"/>
        </w:rPr>
      </w:pPr>
    </w:p>
    <w:p>
      <w:pPr>
        <w:spacing w:line="305" w:lineRule="exact"/>
        <w:rPr>
          <w:rFonts w:hint="default" w:ascii="Times New Roman" w:hAnsi="Times New Roman" w:cs="Times New Roman"/>
          <w:sz w:val="20"/>
          <w:szCs w:val="20"/>
        </w:rPr>
      </w:pPr>
      <w:r>
        <w:rPr>
          <w:rFonts w:hint="default" w:ascii="Times New Roman" w:hAnsi="Times New Roman" w:cs="Times New Roman"/>
          <w:sz w:val="20"/>
          <w:szCs w:val="20"/>
        </w:rPr>
        <w:br w:type="column"/>
      </w:r>
    </w:p>
    <w:p>
      <w:pPr>
        <w:ind w:left="100"/>
        <w:rPr>
          <w:rFonts w:hint="default" w:ascii="Times New Roman" w:hAnsi="Times New Roman" w:eastAsia="宋体" w:cs="Times New Roman"/>
          <w:b/>
          <w:bCs/>
          <w:sz w:val="28"/>
          <w:szCs w:val="28"/>
        </w:rPr>
      </w:pP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.5 Visual accommodation</w:t>
      </w:r>
    </w:p>
    <w:p>
      <w:pPr>
        <w:spacing w:line="316" w:lineRule="exact"/>
        <w:rPr>
          <w:rFonts w:hint="default" w:ascii="Times New Roman" w:hAnsi="Times New Roman" w:cs="Times New Roman"/>
          <w:sz w:val="24"/>
          <w:szCs w:val="24"/>
        </w:rPr>
      </w:pPr>
      <w:r>
        <w:rPr>
          <w:rFonts w:hint="default" w:ascii="Times New Roman" w:hAnsi="Times New Roman" w:eastAsia="宋体" w:cs="Times New Roman"/>
          <w:sz w:val="24"/>
          <w:szCs w:val="24"/>
        </w:rPr>
        <w:t xml:space="preserve">Observe the right eyepiece with the right eye, wait until the field of view is clear, and then </w:t>
      </w:r>
      <w:r>
        <w:rPr>
          <w:rFonts w:hint="eastAsia" w:eastAsia="宋体" w:cs="Times New Roman"/>
          <w:sz w:val="24"/>
          <w:szCs w:val="24"/>
          <w:lang w:val="en-US" w:eastAsia="zh-CN"/>
        </w:rPr>
        <w:t>o</w:t>
      </w:r>
      <w:r>
        <w:rPr>
          <w:rFonts w:hint="default" w:ascii="Times New Roman" w:hAnsi="Times New Roman" w:eastAsia="宋体" w:cs="Times New Roman"/>
          <w:sz w:val="24"/>
          <w:szCs w:val="24"/>
        </w:rPr>
        <w:t>bserve the left eyepiece with the left eye. If it is not clear, rotate the visual adjustment            Pitch ring ①, until the imaging is clear. (as shown in Figure 11)</w:t>
      </w:r>
    </w:p>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7"/>
          <w:szCs w:val="27"/>
        </w:rPr>
        <w:t xml:space="preserve">★ </w:t>
      </w:r>
      <w:r>
        <w:rPr>
          <w:rFonts w:hint="default" w:ascii="Times New Roman" w:hAnsi="Times New Roman" w:eastAsia="宋体" w:cs="Times New Roman"/>
          <w:b/>
          <w:bCs/>
          <w:sz w:val="24"/>
          <w:szCs w:val="24"/>
        </w:rPr>
        <w:t xml:space="preserve">there are ± 5 diopters on the sight adjusting ring ① and the scale on the seat </w:t>
      </w:r>
      <w:r>
        <w:rPr>
          <w:rFonts w:hint="eastAsia" w:eastAsia="宋体" w:cs="Times New Roman"/>
          <w:b/>
          <w:bCs/>
          <w:sz w:val="24"/>
          <w:szCs w:val="24"/>
          <w:lang w:val="en-US" w:eastAsia="zh-CN"/>
        </w:rPr>
        <w:t>.</w:t>
      </w:r>
      <w:r>
        <w:rPr>
          <w:rFonts w:hint="default" w:ascii="Times New Roman" w:hAnsi="Times New Roman" w:eastAsia="宋体" w:cs="Times New Roman"/>
          <w:b/>
          <w:bCs/>
          <w:sz w:val="24"/>
          <w:szCs w:val="24"/>
        </w:rPr>
        <w:t>The value corresponding to line 2 is the visual acuity value of the eye.</w:t>
      </w:r>
    </w:p>
    <w:p>
      <w:pPr>
        <w:rPr>
          <w:rFonts w:hint="default" w:ascii="Times New Roman" w:hAnsi="Times New Roman" w:cs="Times New Roman"/>
          <w:sz w:val="24"/>
          <w:szCs w:val="24"/>
        </w:rPr>
        <w:sectPr>
          <w:type w:val="continuous"/>
          <w:pgSz w:w="11900" w:h="16838"/>
          <w:pgMar w:top="391" w:right="840" w:bottom="35" w:left="2220" w:header="0" w:footer="0" w:gutter="0"/>
          <w:pgNumType w:fmt="decimal"/>
          <w:cols w:equalWidth="0" w:num="2">
            <w:col w:w="400" w:space="2540"/>
            <w:col w:w="5900"/>
          </w:cols>
        </w:sectPr>
      </w:pPr>
    </w:p>
    <w:p>
      <w:pPr>
        <w:spacing w:line="343" w:lineRule="exact"/>
        <w:rPr>
          <w:rFonts w:hint="default" w:cs="Times New Roman"/>
          <w:sz w:val="24"/>
          <w:szCs w:val="24"/>
          <w:lang w:val="en-US" w:eastAsia="zh-CN"/>
        </w:rPr>
      </w:pPr>
      <w:r>
        <w:rPr>
          <w:rFonts w:hint="eastAsia" w:cs="Times New Roman"/>
          <w:sz w:val="24"/>
          <w:szCs w:val="24"/>
          <w:lang w:val="en-US" w:eastAsia="zh-CN"/>
        </w:rPr>
        <w:t>Figure 11</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cs="Times New Roman"/>
          <w:sz w:val="20"/>
          <w:szCs w:val="20"/>
          <w:lang w:val="en-US" w:eastAsia="zh-CN"/>
        </w:rPr>
      </w:pPr>
    </w:p>
    <w:p>
      <w:pPr>
        <w:keepNext w:val="0"/>
        <w:keepLines w:val="0"/>
        <w:pageBreakBefore w:val="0"/>
        <w:widowControl/>
        <w:numPr>
          <w:ilvl w:val="0"/>
          <w:numId w:val="11"/>
        </w:numPr>
        <w:tabs>
          <w:tab w:val="left" w:pos="422"/>
        </w:tabs>
        <w:kinsoku/>
        <w:wordWrap/>
        <w:overflowPunct/>
        <w:topLinePunct w:val="0"/>
        <w:autoSpaceDE/>
        <w:autoSpaceDN/>
        <w:bidi w:val="0"/>
        <w:adjustRightInd/>
        <w:snapToGrid/>
        <w:spacing w:line="240" w:lineRule="auto"/>
        <w:ind w:right="280" w:firstLine="10"/>
        <w:jc w:val="both"/>
        <w:textAlignment w:val="auto"/>
        <w:rPr>
          <w:rFonts w:hint="default" w:ascii="Times New Roman" w:hAnsi="Times New Roman" w:eastAsia="宋体" w:cs="Times New Roman"/>
          <w:b/>
          <w:bCs/>
          <w:sz w:val="24"/>
          <w:szCs w:val="24"/>
        </w:rPr>
      </w:pPr>
      <w:r>
        <w:rPr>
          <w:rFonts w:hint="eastAsia" w:eastAsia="宋体" w:cs="Times New Roman"/>
          <w:b/>
          <w:bCs/>
          <w:sz w:val="24"/>
          <w:szCs w:val="24"/>
          <w:lang w:val="en-US" w:eastAsia="zh-CN"/>
        </w:rPr>
        <w:t>W</w:t>
      </w:r>
      <w:r>
        <w:rPr>
          <w:rFonts w:hint="default" w:ascii="Times New Roman" w:hAnsi="Times New Roman" w:eastAsia="宋体" w:cs="Times New Roman"/>
          <w:b/>
          <w:bCs/>
          <w:sz w:val="24"/>
          <w:szCs w:val="24"/>
        </w:rPr>
        <w:t>hen using the eyepiece with adjustable visibility, first set the visibility of the eyepiece to zero. During the use process, you can also adjust the visibility of the eyepiece to make the image clear.</w:t>
      </w:r>
    </w:p>
    <w:p>
      <w:pPr>
        <w:keepNext w:val="0"/>
        <w:keepLines w:val="0"/>
        <w:pageBreakBefore w:val="0"/>
        <w:widowControl/>
        <w:numPr>
          <w:ilvl w:val="0"/>
          <w:numId w:val="0"/>
        </w:numPr>
        <w:tabs>
          <w:tab w:val="left" w:pos="422"/>
        </w:tabs>
        <w:kinsoku/>
        <w:wordWrap/>
        <w:overflowPunct/>
        <w:topLinePunct w:val="0"/>
        <w:autoSpaceDE/>
        <w:autoSpaceDN/>
        <w:bidi w:val="0"/>
        <w:adjustRightInd/>
        <w:snapToGrid/>
        <w:spacing w:line="240" w:lineRule="auto"/>
        <w:ind w:right="280" w:rightChars="0"/>
        <w:jc w:val="both"/>
        <w:textAlignment w:val="auto"/>
        <w:rPr>
          <w:rFonts w:hint="default" w:ascii="Times New Roman" w:hAnsi="Times New Roman" w:eastAsia="宋体" w:cs="Times New Roman"/>
          <w:b/>
          <w:bCs/>
          <w:sz w:val="28"/>
          <w:szCs w:val="28"/>
        </w:rPr>
      </w:pPr>
    </w:p>
    <w:p>
      <w:pPr>
        <w:spacing w:line="38" w:lineRule="exact"/>
        <w:rPr>
          <w:rFonts w:hint="default" w:ascii="Times New Roman" w:hAnsi="Times New Roman" w:eastAsia="宋体" w:cs="Times New Roman"/>
          <w:b/>
          <w:bCs/>
          <w:sz w:val="28"/>
          <w:szCs w:val="28"/>
        </w:rPr>
      </w:pPr>
    </w:p>
    <w:p>
      <w:pPr>
        <w:spacing w:line="200" w:lineRule="exact"/>
        <w:rPr>
          <w:rFonts w:hint="default" w:ascii="Times New Roman" w:hAnsi="Times New Roman" w:cs="Times New Roman"/>
          <w:sz w:val="20"/>
          <w:szCs w:val="20"/>
        </w:rPr>
      </w:pPr>
      <w:r>
        <w:rPr>
          <w:rStyle w:val="14"/>
          <w:rFonts w:hint="default"/>
          <w:b/>
          <w:bCs/>
          <w:sz w:val="24"/>
          <w:szCs w:val="24"/>
        </w:rPr>
        <w:t>★ remember your own visual acuity value so that you can use it next time.</w:t>
      </w:r>
    </w:p>
    <w:p>
      <w:pPr>
        <w:ind w:left="4420"/>
        <w:rPr>
          <w:rFonts w:hint="default" w:ascii="Times New Roman" w:hAnsi="Times New Roman" w:eastAsia="宋体" w:cs="Times New Roman"/>
          <w:b/>
          <w:bCs/>
          <w:sz w:val="28"/>
          <w:szCs w:val="28"/>
        </w:rPr>
      </w:pPr>
      <w:r>
        <w:rPr>
          <w:rFonts w:hint="default" w:ascii="Times New Roman" w:hAnsi="Times New Roman" w:cs="Times New Roman"/>
          <w:sz w:val="20"/>
          <w:szCs w:val="20"/>
        </w:rPr>
        <w:drawing>
          <wp:anchor distT="0" distB="0" distL="114300" distR="114300" simplePos="0" relativeHeight="251680768" behindDoc="0" locked="0" layoutInCell="0" allowOverlap="1">
            <wp:simplePos x="0" y="0"/>
            <wp:positionH relativeFrom="column">
              <wp:posOffset>-69215</wp:posOffset>
            </wp:positionH>
            <wp:positionV relativeFrom="paragraph">
              <wp:posOffset>151130</wp:posOffset>
            </wp:positionV>
            <wp:extent cx="1522730" cy="1326515"/>
            <wp:effectExtent l="0" t="0" r="1270" b="698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4"/>
                    <a:srcRect/>
                    <a:stretch>
                      <a:fillRect/>
                    </a:stretch>
                  </pic:blipFill>
                  <pic:spPr>
                    <a:xfrm>
                      <a:off x="0" y="0"/>
                      <a:ext cx="1522730" cy="1326515"/>
                    </a:xfrm>
                    <a:prstGeom prst="rect">
                      <a:avLst/>
                    </a:prstGeom>
                    <a:noFill/>
                  </pic:spPr>
                </pic:pic>
              </a:graphicData>
            </a:graphic>
          </wp:anchor>
        </w:drawing>
      </w:r>
    </w:p>
    <w:p>
      <w:pPr>
        <w:ind w:left="4420"/>
        <w:rPr>
          <w:rFonts w:hint="default" w:ascii="Times New Roman" w:hAnsi="Times New Roman" w:cs="Times New Roman"/>
          <w:sz w:val="20"/>
          <w:szCs w:val="20"/>
        </w:rPr>
      </w:pP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.6</w:t>
      </w:r>
      <w:r>
        <w:rPr>
          <w:rFonts w:hint="eastAsia" w:eastAsia="宋体" w:cs="Times New Roman"/>
          <w:b/>
          <w:bCs/>
          <w:sz w:val="28"/>
          <w:szCs w:val="28"/>
          <w:lang w:val="en-US" w:eastAsia="zh-CN"/>
        </w:rPr>
        <w:t xml:space="preserve"> </w:t>
      </w:r>
      <w:r>
        <w:rPr>
          <w:rFonts w:hint="default" w:ascii="Times New Roman" w:hAnsi="Times New Roman" w:eastAsia="宋体" w:cs="Times New Roman"/>
          <w:b/>
          <w:bCs/>
          <w:sz w:val="28"/>
          <w:szCs w:val="28"/>
        </w:rPr>
        <w:t>Pupil distance adjustment</w:t>
      </w:r>
    </w:p>
    <w:p>
      <w:pPr>
        <w:spacing w:line="305" w:lineRule="exact"/>
        <w:rPr>
          <w:rFonts w:hint="default" w:ascii="Times New Roman" w:hAnsi="Times New Roman" w:cs="Times New Roman"/>
          <w:sz w:val="20"/>
          <w:szCs w:val="20"/>
        </w:rPr>
      </w:pPr>
    </w:p>
    <w:p>
      <w:pPr>
        <w:spacing w:line="305" w:lineRule="exact"/>
        <w:rPr>
          <w:rFonts w:hint="default" w:ascii="Times New Roman" w:hAnsi="Times New Roman" w:cs="Times New Roman"/>
          <w:sz w:val="24"/>
          <w:szCs w:val="24"/>
        </w:rPr>
      </w:pPr>
      <w:r>
        <w:rPr>
          <w:rFonts w:hint="default" w:ascii="Times New Roman" w:hAnsi="Times New Roman" w:eastAsia="宋体" w:cs="Times New Roman"/>
          <w:sz w:val="24"/>
          <w:szCs w:val="24"/>
        </w:rPr>
        <w:t>When observing with both eyes, hold the left and right prism bases and rotate around the rotation axis</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Adjust the pupil distance until the left and right visual fields are one</w:t>
      </w:r>
      <w:r>
        <w:rPr>
          <w:rFonts w:hint="eastAsia" w:eastAsia="宋体" w:cs="Times New Roman"/>
          <w:sz w:val="24"/>
          <w:szCs w:val="24"/>
          <w:lang w:val="en-US" w:eastAsia="zh-CN"/>
        </w:rPr>
        <w:t xml:space="preserve"> and </w:t>
      </w:r>
      <w:r>
        <w:rPr>
          <w:rFonts w:hint="default" w:ascii="Times New Roman" w:hAnsi="Times New Roman" w:eastAsia="宋体" w:cs="Times New Roman"/>
          <w:sz w:val="24"/>
          <w:szCs w:val="24"/>
        </w:rPr>
        <w:t>comfortable.</w:t>
      </w:r>
    </w:p>
    <w:p>
      <w:pPr>
        <w:spacing w:line="81" w:lineRule="exact"/>
        <w:rPr>
          <w:rFonts w:hint="default" w:ascii="Times New Roman" w:hAnsi="Times New Roman" w:cs="Times New Roman"/>
          <w:sz w:val="20"/>
          <w:szCs w:val="20"/>
        </w:rPr>
      </w:pPr>
    </w:p>
    <w:p>
      <w:pPr>
        <w:ind w:left="3340"/>
        <w:rPr>
          <w:rFonts w:hint="default" w:ascii="Times New Roman" w:hAnsi="Times New Roman" w:eastAsia="宋体" w:cs="Times New Roman"/>
          <w:sz w:val="18"/>
          <w:szCs w:val="18"/>
        </w:rPr>
      </w:pPr>
    </w:p>
    <w:p>
      <w:pPr>
        <w:ind w:left="3340"/>
        <w:rPr>
          <w:rFonts w:hint="default" w:ascii="Times New Roman" w:hAnsi="Times New Roman" w:cs="Times New Roman"/>
          <w:sz w:val="20"/>
          <w:szCs w:val="20"/>
        </w:rPr>
      </w:pPr>
      <w:r>
        <w:rPr>
          <w:rFonts w:hint="eastAsia" w:eastAsia="宋体" w:cs="Times New Roman"/>
          <w:sz w:val="18"/>
          <w:szCs w:val="18"/>
          <w:lang w:val="en-US" w:eastAsia="zh-CN"/>
        </w:rPr>
        <w:t xml:space="preserve">Figure </w:t>
      </w:r>
      <w:r>
        <w:rPr>
          <w:rFonts w:hint="default" w:ascii="Times New Roman" w:hAnsi="Times New Roman" w:eastAsia="宋体" w:cs="Times New Roman"/>
          <w:sz w:val="18"/>
          <w:szCs w:val="18"/>
        </w:rPr>
        <w:t xml:space="preserve"> 12</w:t>
      </w:r>
    </w:p>
    <w:p>
      <w:pPr>
        <w:spacing w:line="18" w:lineRule="exact"/>
        <w:rPr>
          <w:rFonts w:hint="default" w:ascii="Times New Roman" w:hAnsi="Times New Roman" w:cs="Times New Roman"/>
          <w:sz w:val="20"/>
          <w:szCs w:val="20"/>
        </w:rPr>
      </w:pPr>
    </w:p>
    <w:p>
      <w:pPr>
        <w:spacing w:line="305" w:lineRule="exact"/>
        <w:rPr>
          <w:rFonts w:hint="default" w:ascii="Times New Roman" w:hAnsi="Times New Roman" w:cs="Times New Roman"/>
          <w:sz w:val="20"/>
          <w:szCs w:val="20"/>
        </w:rPr>
      </w:pPr>
    </w:p>
    <w:p>
      <w:pPr>
        <w:pStyle w:val="13"/>
        <w:bidi w:val="0"/>
        <w:ind w:left="0" w:leftChars="0" w:firstLine="0" w:firstLineChars="0"/>
        <w:rPr>
          <w:rFonts w:hint="eastAsia"/>
          <w:lang w:val="en-US" w:eastAsia="zh-CN"/>
        </w:rPr>
      </w:pPr>
      <w:r>
        <w:rPr>
          <w:rFonts w:hint="default"/>
        </w:rPr>
        <w:t>Indicator point "above eyepiece base." ① , pointing to the scale ② on the pupil distance indicator, indicating the size of pupil distance. (</w:t>
      </w:r>
      <w:r>
        <w:rPr>
          <w:rFonts w:hint="eastAsia"/>
          <w:lang w:val="en-US" w:eastAsia="zh-CN"/>
        </w:rPr>
        <w:t>Figure 12</w:t>
      </w:r>
      <w:r>
        <w:rPr>
          <w:rFonts w:hint="default"/>
        </w:rPr>
        <w:t>)</w:t>
      </w:r>
      <w:r>
        <w:rPr>
          <w:rFonts w:hint="eastAsia"/>
          <w:lang w:val="en-US" w:eastAsia="zh-CN"/>
        </w:rPr>
        <w:t xml:space="preserve"> Pupil distance adjustment range: 50-75mm.</w:t>
      </w:r>
    </w:p>
    <w:p>
      <w:pPr>
        <w:pStyle w:val="13"/>
        <w:bidi w:val="0"/>
        <w:ind w:left="0" w:leftChars="0" w:firstLine="0" w:firstLineChars="0"/>
        <w:rPr>
          <w:rFonts w:hint="eastAsia"/>
          <w:lang w:val="en-US" w:eastAsia="zh-CN"/>
        </w:rPr>
      </w:pPr>
    </w:p>
    <w:p>
      <w:pPr>
        <w:pStyle w:val="13"/>
        <w:bidi w:val="0"/>
        <w:ind w:left="0" w:leftChars="0" w:firstLine="0" w:firstLineChars="0"/>
        <w:rPr>
          <w:rFonts w:hint="eastAsia"/>
          <w:lang w:val="en-US" w:eastAsia="zh-CN"/>
        </w:rPr>
      </w:pPr>
    </w:p>
    <w:p>
      <w:pPr>
        <w:ind w:left="4420"/>
        <w:rPr>
          <w:rFonts w:hint="default" w:ascii="Times New Roman" w:hAnsi="Times New Roman" w:cs="Times New Roman"/>
          <w:b/>
          <w:bCs/>
          <w:sz w:val="28"/>
          <w:szCs w:val="28"/>
        </w:rPr>
      </w:pPr>
      <w:r>
        <w:rPr>
          <w:rFonts w:hint="default" w:ascii="Times New Roman" w:hAnsi="Times New Roman" w:cs="Times New Roman"/>
          <w:b/>
          <w:bCs/>
          <w:sz w:val="28"/>
          <w:szCs w:val="28"/>
          <w:lang w:val="en-US"/>
        </w:rPr>
        <w:drawing>
          <wp:anchor distT="0" distB="0" distL="114300" distR="114300" simplePos="0" relativeHeight="370128896" behindDoc="0" locked="0" layoutInCell="0" allowOverlap="1">
            <wp:simplePos x="0" y="0"/>
            <wp:positionH relativeFrom="column">
              <wp:posOffset>83820</wp:posOffset>
            </wp:positionH>
            <wp:positionV relativeFrom="paragraph">
              <wp:posOffset>56515</wp:posOffset>
            </wp:positionV>
            <wp:extent cx="1837690" cy="1600200"/>
            <wp:effectExtent l="0" t="0" r="3810" b="0"/>
            <wp:wrapSquare wrapText="bothSides"/>
            <wp:docPr id="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9"/>
                    <pic:cNvPicPr>
                      <a:picLocks noChangeAspect="1" noChangeArrowheads="1"/>
                    </pic:cNvPicPr>
                  </pic:nvPicPr>
                  <pic:blipFill>
                    <a:blip r:embed="rId35"/>
                    <a:srcRect/>
                    <a:stretch>
                      <a:fillRect/>
                    </a:stretch>
                  </pic:blipFill>
                  <pic:spPr>
                    <a:xfrm>
                      <a:off x="0" y="0"/>
                      <a:ext cx="1837690" cy="1600200"/>
                    </a:xfrm>
                    <a:prstGeom prst="rect">
                      <a:avLst/>
                    </a:prstGeom>
                    <a:noFill/>
                  </pic:spPr>
                </pic:pic>
              </a:graphicData>
            </a:graphic>
          </wp:anchor>
        </w:drawing>
      </w:r>
      <w:r>
        <w:rPr>
          <w:rFonts w:hint="default" w:ascii="Times New Roman" w:hAnsi="Times New Roman" w:cs="Times New Roman"/>
          <w:b/>
          <w:bCs/>
          <w:sz w:val="28"/>
          <w:szCs w:val="28"/>
          <w:lang w:val="en-US" w:eastAsia="zh-CN"/>
        </w:rPr>
        <w:t>1</w:t>
      </w:r>
      <w:r>
        <w:rPr>
          <w:rFonts w:hint="default" w:ascii="Times New Roman" w:hAnsi="Times New Roman" w:eastAsia="宋体" w:cs="Times New Roman"/>
          <w:b/>
          <w:bCs/>
          <w:sz w:val="28"/>
          <w:szCs w:val="28"/>
        </w:rPr>
        <w:t>.7 Use of condenser and aperture diaphragm</w:t>
      </w:r>
    </w:p>
    <w:p>
      <w:pPr>
        <w:spacing w:line="305" w:lineRule="exact"/>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1. Aperture diaphragm determines the numerical aperture of lighting system. Only </w:t>
      </w:r>
      <w:r>
        <w:rPr>
          <w:rFonts w:hint="eastAsia" w:eastAsia="宋体" w:cs="Times New Roman"/>
          <w:sz w:val="24"/>
          <w:szCs w:val="24"/>
          <w:lang w:val="en-US" w:eastAsia="zh-CN"/>
        </w:rPr>
        <w:t>illuminating system</w:t>
      </w:r>
      <w:r>
        <w:rPr>
          <w:rFonts w:hint="default" w:ascii="Times New Roman" w:hAnsi="Times New Roman" w:eastAsia="宋体" w:cs="Times New Roman"/>
          <w:sz w:val="24"/>
          <w:szCs w:val="24"/>
        </w:rPr>
        <w:t xml:space="preserve"> shows that the numerical aperture matches the numerical aperture of the objective lens</w:t>
      </w:r>
      <w:r>
        <w:rPr>
          <w:rFonts w:hint="eastAsia" w:eastAsia="宋体" w:cs="Times New Roman"/>
          <w:sz w:val="24"/>
          <w:szCs w:val="24"/>
          <w:lang w:val="en-US" w:eastAsia="zh-CN"/>
        </w:rPr>
        <w:t>.</w:t>
      </w:r>
      <w:r>
        <w:rPr>
          <w:rFonts w:hint="default" w:ascii="Times New Roman" w:hAnsi="Times New Roman" w:eastAsia="宋体" w:cs="Times New Roman"/>
          <w:sz w:val="24"/>
          <w:szCs w:val="24"/>
        </w:rPr>
        <w:t>It can obtain better image resolution and contrast, and increase the depth of field</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 xml:space="preserve">1. </w:t>
      </w:r>
    </w:p>
    <w:p>
      <w:pPr>
        <w:ind w:left="4320"/>
        <w:rPr>
          <w:rFonts w:hint="default" w:ascii="Times New Roman" w:hAnsi="Times New Roman" w:eastAsia="宋体" w:cs="Times New Roman"/>
          <w:sz w:val="24"/>
          <w:szCs w:val="24"/>
        </w:rPr>
      </w:pP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0" w:leftChars="0" w:right="142" w:firstLine="0" w:firstLineChars="0"/>
        <w:textAlignment w:val="auto"/>
        <w:rPr>
          <w:rFonts w:hint="default" w:ascii="Times New Roman" w:hAnsi="Times New Roman" w:cs="Times New Roman"/>
          <w:sz w:val="20"/>
          <w:szCs w:val="20"/>
        </w:rPr>
      </w:pPr>
      <w:r>
        <w:rPr>
          <w:sz w:val="24"/>
        </w:rPr>
        <mc:AlternateContent>
          <mc:Choice Requires="wps">
            <w:drawing>
              <wp:anchor distT="0" distB="0" distL="114300" distR="114300" simplePos="0" relativeHeight="370087936" behindDoc="0" locked="0" layoutInCell="1" allowOverlap="1">
                <wp:simplePos x="0" y="0"/>
                <wp:positionH relativeFrom="column">
                  <wp:posOffset>-2089785</wp:posOffset>
                </wp:positionH>
                <wp:positionV relativeFrom="paragraph">
                  <wp:posOffset>420370</wp:posOffset>
                </wp:positionV>
                <wp:extent cx="1003300" cy="209550"/>
                <wp:effectExtent l="0" t="0" r="0" b="6350"/>
                <wp:wrapNone/>
                <wp:docPr id="6" name="文本框 6"/>
                <wp:cNvGraphicFramePr/>
                <a:graphic xmlns:a="http://schemas.openxmlformats.org/drawingml/2006/main">
                  <a:graphicData uri="http://schemas.microsoft.com/office/word/2010/wordprocessingShape">
                    <wps:wsp>
                      <wps:cNvSpPr txBox="1"/>
                      <wps:spPr>
                        <a:xfrm>
                          <a:off x="495935" y="2606040"/>
                          <a:ext cx="100330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cs="Times New Roman"/>
                                <w:sz w:val="18"/>
                                <w:szCs w:val="18"/>
                                <w:lang w:val="en-US" w:eastAsia="zh-CN"/>
                              </w:rPr>
                              <w:t xml:space="preserve">Figure 13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55pt;margin-top:33.1pt;height:16.5pt;width:79pt;z-index:370087936;mso-width-relative:page;mso-height-relative:page;" fillcolor="#FFFFFF [3201]" filled="t" stroked="f" coordsize="21600,21600" o:gfxdata="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kcYn1wAAAAsBAAAPAAAAAAAAAAEAIAAAACIAAABkcnMv&#10;ZG93bnJldi54bWxQSwECFAAUAAAACACHTuJAR7gigD0CAABMBAAADgAAAAAAAAABACAAAAAmAQAA&#10;ZHJzL2Uyb0RvYy54bWxQSwUGAAAAAAYABgBZAQAA1QUAAAAA&#10;">
                <v:fill on="t" focussize="0,0"/>
                <v:stroke on="f" weight="0.5pt"/>
                <v:imagedata o:title=""/>
                <o:lock v:ext="edit" aspectratio="f"/>
                <v:textbox>
                  <w:txbxContent>
                    <w:p>
                      <w:r>
                        <w:rPr>
                          <w:rFonts w:hint="eastAsia" w:eastAsia="宋体" w:cs="Times New Roman"/>
                          <w:sz w:val="18"/>
                          <w:szCs w:val="18"/>
                          <w:lang w:val="en-US" w:eastAsia="zh-CN"/>
                        </w:rPr>
                        <w:t xml:space="preserve">Figure 13       </w:t>
                      </w:r>
                    </w:p>
                  </w:txbxContent>
                </v:textbox>
              </v:shape>
            </w:pict>
          </mc:Fallback>
        </mc:AlternateContent>
      </w:r>
      <w:r>
        <w:rPr>
          <w:rFonts w:hint="default" w:ascii="Times New Roman" w:hAnsi="Times New Roman" w:eastAsia="宋体" w:cs="Times New Roman"/>
          <w:sz w:val="24"/>
          <w:szCs w:val="24"/>
          <w:lang w:val="en-US" w:eastAsia="zh-CN"/>
        </w:rPr>
        <w:t>Adjust the adjusting hand wheel ③ of the condenser clockwise to raise the condenser to the highest level so that the illuminating light can fill the whole field of view. Because the contrast of microsamples is usually low, the handle ④ should be turned to align with the condenser seat ⑤ when using</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The magnification position</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corresponding to the multiple of the objective, even if the aperture of the condenser lens is adjusted to the value of the aperture of the objective 70%-80%. If necessary, remove the eyepiece, observe from the eyepiece cylinder, and adjust the handle ④ until it is as shown in Figure 13</w:t>
      </w:r>
      <w:r>
        <w:rPr>
          <w:rFonts w:hint="eastAsia" w:eastAsia="宋体" w:cs="Times New Roman"/>
          <w:sz w:val="24"/>
          <w:szCs w:val="24"/>
          <w:lang w:val="en-US" w:eastAsia="zh-CN"/>
        </w:rPr>
        <w:t xml:space="preserve"> t</w:t>
      </w:r>
      <w:r>
        <w:rPr>
          <w:rFonts w:hint="default" w:ascii="Times New Roman" w:hAnsi="Times New Roman" w:eastAsia="宋体" w:cs="Times New Roman"/>
          <w:sz w:val="24"/>
          <w:szCs w:val="24"/>
          <w:lang w:val="en-US" w:eastAsia="zh-CN"/>
        </w:rPr>
        <w:t xml:space="preserve">o adjust the scale. (as shown in </w:t>
      </w:r>
      <w:r>
        <w:rPr>
          <w:rFonts w:hint="eastAsia" w:eastAsia="宋体" w:cs="Times New Roman"/>
          <w:sz w:val="24"/>
          <w:szCs w:val="24"/>
          <w:lang w:val="en-US" w:eastAsia="zh-CN"/>
        </w:rPr>
        <w:t>F</w:t>
      </w:r>
      <w:r>
        <w:rPr>
          <w:rFonts w:hint="default" w:ascii="Times New Roman" w:hAnsi="Times New Roman" w:eastAsia="宋体" w:cs="Times New Roman"/>
          <w:sz w:val="24"/>
          <w:szCs w:val="24"/>
          <w:lang w:val="en-US" w:eastAsia="zh-CN"/>
        </w:rPr>
        <w:t>igures 13 and 14, ① refers to aperture light bar image, ② refers to outer edge of objective</w:t>
      </w:r>
      <w:r>
        <w:rPr>
          <w:rFonts w:hint="eastAsia" w:eastAsia="宋体" w:cs="Times New Roman"/>
          <w:sz w:val="24"/>
          <w:szCs w:val="24"/>
          <w:lang w:val="en-US" w:eastAsia="zh-CN"/>
        </w:rPr>
        <w:t>.</w:t>
      </w:r>
    </w:p>
    <w:p>
      <w:pPr>
        <w:numPr>
          <w:numId w:val="0"/>
        </w:numPr>
        <w:spacing w:line="440" w:lineRule="auto"/>
        <w:ind w:leftChars="0" w:right="140" w:rightChars="0"/>
        <w:rPr>
          <w:rFonts w:hint="default" w:ascii="Times New Roman" w:hAnsi="Times New Roman" w:cs="Times New Roman"/>
          <w:sz w:val="20"/>
          <w:szCs w:val="20"/>
        </w:rPr>
      </w:pPr>
    </w:p>
    <w:p>
      <w:pPr>
        <w:spacing w:line="39"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370171904" behindDoc="0" locked="0" layoutInCell="0" allowOverlap="1">
            <wp:simplePos x="0" y="0"/>
            <wp:positionH relativeFrom="column">
              <wp:posOffset>141605</wp:posOffset>
            </wp:positionH>
            <wp:positionV relativeFrom="paragraph">
              <wp:posOffset>-40005</wp:posOffset>
            </wp:positionV>
            <wp:extent cx="1951990" cy="142240"/>
            <wp:effectExtent l="0" t="0" r="3810" b="10160"/>
            <wp:wrapSquare wrapText="bothSides"/>
            <wp:docPr id="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0"/>
                    <pic:cNvPicPr>
                      <a:picLocks noChangeAspect="1" noChangeArrowheads="1"/>
                    </pic:cNvPicPr>
                  </pic:nvPicPr>
                  <pic:blipFill>
                    <a:blip r:embed="rId36"/>
                    <a:srcRect/>
                    <a:stretch>
                      <a:fillRect/>
                    </a:stretch>
                  </pic:blipFill>
                  <pic:spPr>
                    <a:xfrm>
                      <a:off x="0" y="0"/>
                      <a:ext cx="1951990" cy="142240"/>
                    </a:xfrm>
                    <a:prstGeom prst="rect">
                      <a:avLst/>
                    </a:prstGeom>
                    <a:noFill/>
                  </pic:spPr>
                </pic:pic>
              </a:graphicData>
            </a:graphic>
          </wp:anchor>
        </w:drawing>
      </w:r>
    </w:p>
    <w:p>
      <w:pPr>
        <w:ind w:left="4200"/>
        <w:rPr>
          <w:rFonts w:hint="default" w:ascii="Times New Roman" w:hAnsi="Times New Roman" w:cs="Times New Roman"/>
          <w:sz w:val="20"/>
          <w:szCs w:val="20"/>
        </w:rPr>
      </w:pPr>
      <w:r>
        <w:rPr>
          <w:rFonts w:hint="default" w:ascii="Times New Roman" w:hAnsi="Times New Roman" w:eastAsia="宋体" w:cs="Times New Roman"/>
          <w:b/>
          <w:bCs/>
          <w:sz w:val="28"/>
          <w:szCs w:val="28"/>
        </w:rPr>
        <w:t>4.8 Use of oil immersed objective (100x)</w:t>
      </w:r>
    </w:p>
    <w:p>
      <w:pPr>
        <w:spacing w:line="305"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370172928" behindDoc="0" locked="0" layoutInCell="0" allowOverlap="1">
            <wp:simplePos x="0" y="0"/>
            <wp:positionH relativeFrom="column">
              <wp:posOffset>141605</wp:posOffset>
            </wp:positionH>
            <wp:positionV relativeFrom="paragraph">
              <wp:posOffset>35560</wp:posOffset>
            </wp:positionV>
            <wp:extent cx="1951990" cy="1271905"/>
            <wp:effectExtent l="0" t="0" r="3810" b="10795"/>
            <wp:wrapSquare wrapText="bothSides"/>
            <wp:docPr id="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1"/>
                    <pic:cNvPicPr>
                      <a:picLocks noChangeAspect="1" noChangeArrowheads="1"/>
                    </pic:cNvPicPr>
                  </pic:nvPicPr>
                  <pic:blipFill>
                    <a:blip r:embed="rId37"/>
                    <a:srcRect/>
                    <a:stretch>
                      <a:fillRect/>
                    </a:stretch>
                  </pic:blipFill>
                  <pic:spPr>
                    <a:xfrm>
                      <a:off x="0" y="0"/>
                      <a:ext cx="1951990" cy="1271905"/>
                    </a:xfrm>
                    <a:prstGeom prst="rect">
                      <a:avLst/>
                    </a:prstGeom>
                    <a:noFill/>
                  </pic:spPr>
                </pic:pic>
              </a:graphicData>
            </a:graphic>
          </wp:anchor>
        </w:drawing>
      </w:r>
    </w:p>
    <w:p>
      <w:pPr>
        <w:spacing w:line="305" w:lineRule="exact"/>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Focus the sample with 4x objective</w:t>
      </w:r>
      <w:r>
        <w:rPr>
          <w:rFonts w:hint="eastAsia" w:eastAsia="宋体" w:cs="Times New Roman"/>
          <w:sz w:val="24"/>
          <w:szCs w:val="24"/>
          <w:lang w:val="en-US" w:eastAsia="zh-CN"/>
        </w:rPr>
        <w:t>.</w:t>
      </w:r>
    </w:p>
    <w:p>
      <w:pPr>
        <w:ind w:left="432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2.Drop a drop of immersion oil ① on the sample of the observation part. (as shown in Fig</w:t>
      </w:r>
      <w:r>
        <w:rPr>
          <w:rFonts w:hint="eastAsia" w:eastAsia="宋体" w:cs="Times New Roman"/>
          <w:sz w:val="24"/>
          <w:szCs w:val="24"/>
          <w:lang w:val="en-US" w:eastAsia="zh-CN"/>
        </w:rPr>
        <w:t>ure 15)</w:t>
      </w:r>
    </w:p>
    <w:p>
      <w:pPr>
        <w:rPr>
          <w:rFonts w:hint="eastAsia" w:eastAsia="宋体" w:cs="Times New Roman"/>
          <w:sz w:val="24"/>
          <w:szCs w:val="24"/>
          <w:lang w:val="en-US" w:eastAsia="zh-CN"/>
        </w:rPr>
      </w:pPr>
      <w:r>
        <w:rPr>
          <w:rFonts w:hint="default" w:ascii="Times New Roman" w:hAnsi="Times New Roman" w:eastAsia="宋体" w:cs="Times New Roman"/>
          <w:sz w:val="24"/>
          <w:szCs w:val="24"/>
        </w:rPr>
        <w:t>3. Turn the objective lens converter anticlockwise, turn the oil immersed objective</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 xml:space="preserve">(100x) into the optical path, and then use the inching handwheel to </w:t>
      </w:r>
      <w:r>
        <w:rPr>
          <w:rFonts w:hint="eastAsia" w:eastAsia="宋体" w:cs="Times New Roman"/>
          <w:sz w:val="24"/>
          <w:szCs w:val="24"/>
          <w:lang w:val="en-US" w:eastAsia="zh-CN"/>
        </w:rPr>
        <w:t>focus.</w:t>
      </w:r>
    </w:p>
    <w:p>
      <w:pPr>
        <w:rPr>
          <w:rFonts w:hint="eastAsia" w:eastAsia="宋体" w:cs="Times New Roman"/>
          <w:sz w:val="24"/>
          <w:szCs w:val="24"/>
          <w:lang w:val="en-US" w:eastAsia="zh-CN"/>
        </w:rPr>
      </w:pPr>
    </w:p>
    <w:p>
      <w:pPr>
        <w:rPr>
          <w:rFonts w:hint="default" w:eastAsia="宋体" w:cs="Times New Roman"/>
          <w:sz w:val="24"/>
          <w:szCs w:val="24"/>
          <w:lang w:val="en-US" w:eastAsia="zh-CN"/>
        </w:rPr>
      </w:pPr>
      <w:r>
        <w:rPr>
          <w:rFonts w:hint="eastAsia" w:eastAsia="宋体" w:cs="Times New Roman"/>
          <w:sz w:val="24"/>
          <w:szCs w:val="24"/>
          <w:lang w:val="en-US" w:eastAsia="zh-CN"/>
        </w:rPr>
        <w:t>Figure 14</w:t>
      </w:r>
    </w:p>
    <w:p>
      <w:pPr>
        <w:rPr>
          <w:rFonts w:hint="default" w:eastAsia="宋体" w:cs="Times New Roman"/>
          <w:sz w:val="28"/>
          <w:szCs w:val="28"/>
          <w:lang w:val="en-US" w:eastAsia="zh-CN"/>
        </w:rPr>
      </w:pPr>
    </w:p>
    <w:p>
      <w:pPr>
        <w:rPr>
          <w:rFonts w:hint="default" w:ascii="Times New Roman" w:hAnsi="Times New Roman" w:cs="Times New Roman"/>
          <w:sz w:val="20"/>
          <w:szCs w:val="20"/>
        </w:rPr>
      </w:pPr>
      <w:r>
        <w:rPr>
          <w:rFonts w:hint="default" w:ascii="Times New Roman" w:hAnsi="Times New Roman" w:eastAsia="宋体" w:cs="Times New Roman"/>
          <w:b/>
          <w:bCs/>
          <w:sz w:val="28"/>
          <w:szCs w:val="28"/>
        </w:rPr>
        <w:t xml:space="preserve">★ Any bubble in the oil will have an impact on the image, and it should be confirmed that </w:t>
      </w:r>
      <w:r>
        <w:rPr>
          <w:rFonts w:hint="eastAsia" w:eastAsia="宋体" w:cs="Times New Roman"/>
          <w:b/>
          <w:bCs/>
          <w:sz w:val="28"/>
          <w:szCs w:val="28"/>
          <w:lang w:val="en-US" w:eastAsia="zh-CN"/>
        </w:rPr>
        <w:t>t</w:t>
      </w:r>
      <w:r>
        <w:rPr>
          <w:rFonts w:hint="default" w:ascii="Times New Roman" w:hAnsi="Times New Roman" w:eastAsia="宋体" w:cs="Times New Roman"/>
          <w:b/>
          <w:bCs/>
          <w:sz w:val="28"/>
          <w:szCs w:val="28"/>
        </w:rPr>
        <w:t>here is no bubble in the oil..</w:t>
      </w:r>
    </w:p>
    <w:p>
      <w:pPr>
        <w:spacing w:line="305" w:lineRule="exact"/>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370173952" behindDoc="0" locked="0" layoutInCell="0" allowOverlap="1">
            <wp:simplePos x="0" y="0"/>
            <wp:positionH relativeFrom="column">
              <wp:posOffset>69850</wp:posOffset>
            </wp:positionH>
            <wp:positionV relativeFrom="paragraph">
              <wp:posOffset>175260</wp:posOffset>
            </wp:positionV>
            <wp:extent cx="1756410" cy="1568450"/>
            <wp:effectExtent l="0" t="0" r="8890" b="6350"/>
            <wp:wrapSquare wrapText="bothSides"/>
            <wp:docPr id="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2"/>
                    <pic:cNvPicPr>
                      <a:picLocks noChangeAspect="1" noChangeArrowheads="1"/>
                    </pic:cNvPicPr>
                  </pic:nvPicPr>
                  <pic:blipFill>
                    <a:blip r:embed="rId38"/>
                    <a:srcRect/>
                    <a:stretch>
                      <a:fillRect/>
                    </a:stretch>
                  </pic:blipFill>
                  <pic:spPr>
                    <a:xfrm>
                      <a:off x="0" y="0"/>
                      <a:ext cx="1756410" cy="1568450"/>
                    </a:xfrm>
                    <a:prstGeom prst="rect">
                      <a:avLst/>
                    </a:prstGeom>
                    <a:noFill/>
                  </pic:spPr>
                </pic:pic>
              </a:graphicData>
            </a:graphic>
          </wp:anchor>
        </w:drawing>
      </w: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rPr>
      </w:pPr>
      <w:r>
        <w:rPr>
          <w:rFonts w:hint="eastAsia" w:eastAsia="宋体" w:cs="Times New Roman"/>
          <w:sz w:val="24"/>
          <w:szCs w:val="24"/>
          <w:lang w:val="en-US" w:eastAsia="zh-CN"/>
        </w:rPr>
        <w:t>A.</w:t>
      </w:r>
      <w:r>
        <w:rPr>
          <w:rFonts w:hint="default" w:ascii="Times New Roman" w:hAnsi="Times New Roman" w:eastAsia="宋体" w:cs="Times New Roman"/>
          <w:sz w:val="24"/>
          <w:szCs w:val="24"/>
        </w:rPr>
        <w:t xml:space="preserve">When checking bubbles, remove the eyepiece and open the field diaphragm completely </w:t>
      </w:r>
      <w:r>
        <w:rPr>
          <w:rFonts w:hint="eastAsia" w:eastAsia="宋体" w:cs="Times New Roman"/>
          <w:sz w:val="24"/>
          <w:szCs w:val="24"/>
          <w:lang w:val="en-US" w:eastAsia="zh-CN"/>
        </w:rPr>
        <w:t>a</w:t>
      </w:r>
      <w:r>
        <w:rPr>
          <w:rFonts w:hint="default" w:ascii="Times New Roman" w:hAnsi="Times New Roman" w:eastAsia="宋体" w:cs="Times New Roman"/>
          <w:sz w:val="24"/>
          <w:szCs w:val="24"/>
        </w:rPr>
        <w:t xml:space="preserve">nd the aperture diaphragm, and then observe the outside of the objective through the eyepiece tube </w:t>
      </w: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edge (it looks round and bright). </w:t>
      </w: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rPr>
      </w:pPr>
    </w:p>
    <w:p>
      <w:pPr>
        <w:keepNext w:val="0"/>
        <w:keepLines w:val="0"/>
        <w:pageBreakBefore w:val="0"/>
        <w:widowControl/>
        <w:numPr>
          <w:numId w:val="0"/>
        </w:numPr>
        <w:kinsoku/>
        <w:wordWrap/>
        <w:overflowPunct/>
        <w:topLinePunct w:val="0"/>
        <w:autoSpaceDE/>
        <w:autoSpaceDN/>
        <w:bidi w:val="0"/>
        <w:adjustRightInd/>
        <w:snapToGrid/>
        <w:spacing w:line="240" w:lineRule="auto"/>
        <w:ind w:left="3300" w:leftChars="0" w:right="142" w:rightChars="0"/>
        <w:textAlignment w:val="auto"/>
        <w:rPr>
          <w:rFonts w:hint="eastAsia" w:eastAsia="宋体" w:cs="Times New Roman"/>
          <w:sz w:val="24"/>
          <w:szCs w:val="24"/>
          <w:lang w:val="en-US" w:eastAsia="zh-CN"/>
        </w:rPr>
      </w:pPr>
      <w:r>
        <w:rPr>
          <w:rFonts w:hint="eastAsia" w:eastAsia="宋体" w:cs="Times New Roman"/>
          <w:sz w:val="24"/>
          <w:szCs w:val="24"/>
          <w:lang w:val="en-US" w:eastAsia="zh-CN"/>
        </w:rPr>
        <w:t>B.To remove bubbles, turn the converter slightly and swing the oil immersion objective left and right several times.</w:t>
      </w:r>
    </w:p>
    <w:p>
      <w:pPr>
        <w:keepNext w:val="0"/>
        <w:keepLines w:val="0"/>
        <w:pageBreakBefore w:val="0"/>
        <w:widowControl/>
        <w:numPr>
          <w:numId w:val="0"/>
        </w:numPr>
        <w:kinsoku/>
        <w:wordWrap/>
        <w:overflowPunct/>
        <w:topLinePunct w:val="0"/>
        <w:autoSpaceDE/>
        <w:autoSpaceDN/>
        <w:bidi w:val="0"/>
        <w:adjustRightInd/>
        <w:snapToGrid/>
        <w:spacing w:line="240" w:lineRule="auto"/>
        <w:ind w:left="3300" w:leftChars="0" w:right="142" w:rightChars="0"/>
        <w:textAlignment w:val="auto"/>
        <w:rPr>
          <w:rFonts w:hint="eastAsia" w:eastAsia="宋体" w:cs="Times New Roman"/>
          <w:sz w:val="24"/>
          <w:szCs w:val="24"/>
          <w:lang w:val="en-US" w:eastAsia="zh-CN"/>
        </w:rPr>
      </w:pP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eastAsia="宋体" w:cs="Times New Roman"/>
          <w:sz w:val="24"/>
          <w:szCs w:val="24"/>
          <w:lang w:val="en-US" w:eastAsia="zh-CN"/>
        </w:rPr>
      </w:pPr>
      <w:r>
        <w:rPr>
          <w:sz w:val="24"/>
        </w:rPr>
        <mc:AlternateContent>
          <mc:Choice Requires="wps">
            <w:drawing>
              <wp:anchor distT="0" distB="0" distL="114300" distR="114300" simplePos="0" relativeHeight="370174976" behindDoc="0" locked="0" layoutInCell="1" allowOverlap="1">
                <wp:simplePos x="0" y="0"/>
                <wp:positionH relativeFrom="column">
                  <wp:posOffset>-2037715</wp:posOffset>
                </wp:positionH>
                <wp:positionV relativeFrom="paragraph">
                  <wp:posOffset>171450</wp:posOffset>
                </wp:positionV>
                <wp:extent cx="1085850" cy="254000"/>
                <wp:effectExtent l="0" t="0" r="6350" b="0"/>
                <wp:wrapNone/>
                <wp:docPr id="10" name="文本框 10"/>
                <wp:cNvGraphicFramePr/>
                <a:graphic xmlns:a="http://schemas.openxmlformats.org/drawingml/2006/main">
                  <a:graphicData uri="http://schemas.microsoft.com/office/word/2010/wordprocessingShape">
                    <wps:wsp>
                      <wps:cNvSpPr txBox="1"/>
                      <wps:spPr>
                        <a:xfrm>
                          <a:off x="540385" y="8906510"/>
                          <a:ext cx="108585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Figure 15</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13.5pt;height:20pt;width:85.5pt;z-index:370174976;mso-width-relative:page;mso-height-relative:page;" fillcolor="#FFFFFF [3201]" filled="t" stroked="f" coordsize="21600,21600" o:gfxdata="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bUJP1QAAAAsBAAAPAAAAAAAAAAEAIAAAACIAAABkcnMv&#10;ZG93bnJldi54bWxQSwECFAAUAAAACACHTuJAAUIP3T8CAABOBAAADgAAAAAAAAABACAAAAAkAQAA&#10;ZHJzL2Uyb0RvYy54bWxQSwUGAAAAAAYABgBZAQAA1QUAAAAA&#10;">
                <v:fill on="t" focussize="0,0"/>
                <v:stroke on="f" weight="0.5pt"/>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Figure 15</w:t>
                      </w:r>
                    </w:p>
                    <w:p/>
                  </w:txbxContent>
                </v:textbox>
              </v:shape>
            </w:pict>
          </mc:Fallback>
        </mc:AlternateContent>
      </w: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eastAsia="宋体" w:cs="Times New Roman"/>
          <w:sz w:val="24"/>
          <w:szCs w:val="24"/>
          <w:lang w:val="en-US" w:eastAsia="zh-CN"/>
        </w:rPr>
      </w:pP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eastAsia="宋体" w:cs="Times New Roman"/>
          <w:sz w:val="24"/>
          <w:szCs w:val="24"/>
          <w:lang w:val="en-US" w:eastAsia="zh-CN"/>
        </w:rPr>
      </w:pP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eastAsia="宋体" w:cs="Times New Roman"/>
          <w:sz w:val="24"/>
          <w:szCs w:val="24"/>
          <w:lang w:val="en-US" w:eastAsia="zh-CN"/>
        </w:rPr>
      </w:pPr>
      <w:r>
        <w:rPr>
          <w:rFonts w:hint="default" w:eastAsia="宋体" w:cs="Times New Roman"/>
          <w:sz w:val="24"/>
          <w:szCs w:val="24"/>
          <w:lang w:val="en-US" w:eastAsia="zh-CN"/>
        </w:rPr>
        <w:t>4. After using the oil immersed objective lens, dip a small amount of 3:7 ethanol ether mixture with clean gauze or</w:t>
      </w:r>
      <w:r>
        <w:rPr>
          <w:rFonts w:hint="eastAsia" w:eastAsia="宋体" w:cs="Times New Roman"/>
          <w:sz w:val="24"/>
          <w:szCs w:val="24"/>
          <w:lang w:val="en-US" w:eastAsia="zh-CN"/>
        </w:rPr>
        <w:t xml:space="preserve"> c</w:t>
      </w:r>
      <w:r>
        <w:rPr>
          <w:rFonts w:hint="default" w:eastAsia="宋体" w:cs="Times New Roman"/>
          <w:sz w:val="24"/>
          <w:szCs w:val="24"/>
          <w:lang w:val="en-US" w:eastAsia="zh-CN"/>
        </w:rPr>
        <w:t>arefully wipe the front lens of the objective lens with xylene, and at the same time wipe off the immersion oil on the sample.</w:t>
      </w:r>
    </w:p>
    <w:p>
      <w:pPr>
        <w:keepNext w:val="0"/>
        <w:keepLines w:val="0"/>
        <w:pageBreakBefore w:val="0"/>
        <w:widowControl/>
        <w:numPr>
          <w:numId w:val="0"/>
        </w:numPr>
        <w:kinsoku/>
        <w:wordWrap/>
        <w:overflowPunct/>
        <w:topLinePunct w:val="0"/>
        <w:autoSpaceDE/>
        <w:autoSpaceDN/>
        <w:bidi w:val="0"/>
        <w:adjustRightInd/>
        <w:snapToGrid/>
        <w:spacing w:line="240" w:lineRule="auto"/>
        <w:ind w:right="142" w:rightChars="0"/>
        <w:textAlignment w:val="auto"/>
        <w:rPr>
          <w:rFonts w:hint="default" w:ascii="Times New Roman" w:hAnsi="Times New Roman" w:eastAsia="宋体" w:cs="Times New Roman"/>
          <w:sz w:val="24"/>
          <w:szCs w:val="24"/>
        </w:rPr>
      </w:pPr>
    </w:p>
    <w:p>
      <w:pPr>
        <w:spacing w:line="305" w:lineRule="exact"/>
        <w:rPr>
          <w:rFonts w:hint="default" w:ascii="Times New Roman" w:hAnsi="Times New Roman" w:cs="Times New Roman"/>
          <w:sz w:val="20"/>
          <w:szCs w:val="20"/>
        </w:rPr>
      </w:pPr>
    </w:p>
    <w:p>
      <w:pPr>
        <w:jc w:val="right"/>
        <w:rPr>
          <w:rFonts w:hint="default" w:ascii="Times New Roman" w:hAnsi="Times New Roman" w:eastAsia="宋体" w:cs="Times New Roman"/>
          <w:sz w:val="18"/>
          <w:szCs w:val="18"/>
        </w:rPr>
      </w:pPr>
    </w:p>
    <w:p>
      <w:pPr>
        <w:spacing w:line="440" w:lineRule="auto"/>
        <w:ind w:right="140"/>
        <w:rPr>
          <w:rFonts w:hint="eastAsia" w:eastAsia="宋体" w:cs="Times New Roman"/>
          <w:b/>
          <w:bCs/>
          <w:sz w:val="28"/>
          <w:szCs w:val="28"/>
          <w:lang w:val="en-US" w:eastAsia="zh-CN"/>
        </w:rPr>
      </w:pPr>
      <w:r>
        <w:rPr>
          <w:rFonts w:hint="eastAsia" w:eastAsia="宋体" w:cs="Times New Roman"/>
          <w:b/>
          <w:bCs/>
          <w:sz w:val="28"/>
          <w:szCs w:val="28"/>
          <w:lang w:val="en-US" w:eastAsia="zh-CN"/>
        </w:rPr>
        <w:t>★ when the immersion oil is not wiped off, do not turn other objective lenses into the optical path to avoid the immersion oil on the relevant objective lens.</w:t>
      </w:r>
    </w:p>
    <w:p>
      <w:pPr>
        <w:numPr>
          <w:ilvl w:val="0"/>
          <w:numId w:val="12"/>
        </w:numPr>
        <w:tabs>
          <w:tab w:val="left" w:pos="440"/>
        </w:tabs>
        <w:ind w:left="440" w:hanging="430"/>
        <w:jc w:val="both"/>
        <w:rPr>
          <w:rFonts w:hint="default" w:ascii="Times New Roman" w:hAnsi="Times New Roman" w:eastAsia="宋体" w:cs="Times New Roman"/>
          <w:b/>
          <w:bCs/>
          <w:sz w:val="28"/>
          <w:szCs w:val="28"/>
        </w:rPr>
      </w:pPr>
      <w:r>
        <w:rPr>
          <w:rFonts w:hint="eastAsia" w:cs="Times New Roman"/>
          <w:b/>
          <w:bCs/>
          <w:sz w:val="24"/>
          <w:szCs w:val="24"/>
          <w:lang w:val="en-US" w:eastAsia="zh-CN"/>
        </w:rPr>
        <w:t>T</w:t>
      </w:r>
      <w:r>
        <w:rPr>
          <w:rFonts w:hint="default" w:ascii="Times New Roman" w:hAnsi="Times New Roman" w:cs="Times New Roman"/>
          <w:b/>
          <w:bCs/>
          <w:sz w:val="24"/>
          <w:szCs w:val="24"/>
        </w:rPr>
        <w:t>oo much xylene will dissolve the lens adhesive.</w:t>
      </w:r>
      <w:r>
        <w:rPr>
          <w:rFonts w:hint="default" w:ascii="Times New Roman" w:hAnsi="Times New Roman" w:cs="Times New Roman"/>
        </w:rPr>
        <w:drawing>
          <wp:anchor distT="0" distB="0" distL="114300" distR="114300" simplePos="0" relativeHeight="370225152" behindDoc="0" locked="0" layoutInCell="1" allowOverlap="1">
            <wp:simplePos x="0" y="0"/>
            <wp:positionH relativeFrom="column">
              <wp:posOffset>-390525</wp:posOffset>
            </wp:positionH>
            <wp:positionV relativeFrom="paragraph">
              <wp:posOffset>95885</wp:posOffset>
            </wp:positionV>
            <wp:extent cx="3063240" cy="4257675"/>
            <wp:effectExtent l="0" t="0" r="1016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063240" cy="4257675"/>
                    </a:xfrm>
                    <a:prstGeom prst="rect">
                      <a:avLst/>
                    </a:prstGeom>
                  </pic:spPr>
                </pic:pic>
              </a:graphicData>
            </a:graphic>
          </wp:anchor>
        </w:drawing>
      </w:r>
    </w:p>
    <w:p>
      <w:pPr>
        <w:spacing w:line="305" w:lineRule="exact"/>
        <w:rPr>
          <w:rFonts w:hint="default" w:ascii="Times New Roman" w:hAnsi="Times New Roman" w:cs="Times New Roman"/>
          <w:sz w:val="20"/>
          <w:szCs w:val="20"/>
        </w:rPr>
      </w:pPr>
    </w:p>
    <w:p>
      <w:pPr>
        <w:ind w:left="4140"/>
        <w:rPr>
          <w:rFonts w:hint="default" w:ascii="Times New Roman" w:hAnsi="Times New Roman" w:eastAsia="宋体" w:cs="Times New Roman"/>
          <w:sz w:val="20"/>
          <w:szCs w:val="20"/>
          <w:lang w:val="en-US" w:eastAsia="zh-CN"/>
        </w:rPr>
      </w:pP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 xml:space="preserve">.9 </w:t>
      </w:r>
      <w:r>
        <w:rPr>
          <w:rFonts w:hint="eastAsia" w:eastAsia="宋体" w:cs="Times New Roman"/>
          <w:b/>
          <w:bCs/>
          <w:sz w:val="28"/>
          <w:szCs w:val="28"/>
          <w:lang w:val="en-US" w:eastAsia="zh-CN"/>
        </w:rPr>
        <w:t>Use filter</w:t>
      </w:r>
    </w:p>
    <w:p>
      <w:pPr>
        <w:spacing w:line="305" w:lineRule="exact"/>
        <w:rPr>
          <w:rFonts w:hint="default" w:ascii="Times New Roman" w:hAnsi="Times New Roman" w:cs="Times New Roman"/>
          <w:sz w:val="20"/>
          <w:szCs w:val="20"/>
        </w:rPr>
      </w:pPr>
    </w:p>
    <w:p>
      <w:pPr>
        <w:ind w:left="4320"/>
        <w:rPr>
          <w:rFonts w:hint="default"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370226176" behindDoc="0" locked="0" layoutInCell="1" allowOverlap="1">
                <wp:simplePos x="0" y="0"/>
                <wp:positionH relativeFrom="column">
                  <wp:posOffset>-1139190</wp:posOffset>
                </wp:positionH>
                <wp:positionV relativeFrom="paragraph">
                  <wp:posOffset>685165</wp:posOffset>
                </wp:positionV>
                <wp:extent cx="970915" cy="311150"/>
                <wp:effectExtent l="0" t="0" r="6985" b="6350"/>
                <wp:wrapNone/>
                <wp:docPr id="13" name="文本框 13"/>
                <wp:cNvGraphicFramePr/>
                <a:graphic xmlns:a="http://schemas.openxmlformats.org/drawingml/2006/main">
                  <a:graphicData uri="http://schemas.microsoft.com/office/word/2010/wordprocessingShape">
                    <wps:wsp>
                      <wps:cNvSpPr txBox="1"/>
                      <wps:spPr>
                        <a:xfrm>
                          <a:off x="2223135" y="2524760"/>
                          <a:ext cx="970915" cy="3111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7pt;margin-top:53.95pt;height:24.5pt;width:76.45pt;z-index:370226176;mso-width-relative:page;mso-height-relative:page;" fillcolor="#FFFFFF [3212]" filled="t" stroked="f" coordsize="21600,21600" o:gfxdata="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bq2L1gAAAAwBAAAPAAAAAAAAAAEAIAAAACIAAABkcnMv&#10;ZG93bnJldi54bWxQSwECFAAUAAAACACHTuJA4We8oz4CAABOBAAADgAAAAAAAAABACAAAAAlAQAA&#10;ZHJzL2Uyb0RvYy54bWxQSwUGAAAAAAYABgBZAQAA1Q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Figure 16</w:t>
                      </w:r>
                    </w:p>
                  </w:txbxContent>
                </v:textbox>
              </v:shape>
            </w:pict>
          </mc:Fallback>
        </mc:AlternateContent>
      </w:r>
      <w:r>
        <w:rPr>
          <w:rFonts w:hint="default" w:ascii="Times New Roman" w:hAnsi="Times New Roman" w:eastAsia="宋体" w:cs="Times New Roman"/>
          <w:sz w:val="24"/>
          <w:szCs w:val="24"/>
        </w:rPr>
        <w:t>Turn the filter shelf ① at the bottom of the condenser clockwise to filter</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rPr>
        <w:t>Press the color chip ② into its hole, and then screw it into the shelf anticlockwise. (as shown in Fig</w:t>
      </w:r>
      <w:r>
        <w:rPr>
          <w:rFonts w:hint="eastAsia" w:eastAsia="宋体" w:cs="Times New Roman"/>
          <w:sz w:val="24"/>
          <w:szCs w:val="24"/>
          <w:lang w:val="en-US" w:eastAsia="zh-CN"/>
        </w:rPr>
        <w:t>ure 16)</w:t>
      </w:r>
    </w:p>
    <w:p>
      <w:pPr>
        <w:ind w:left="4320"/>
        <w:rPr>
          <w:rFonts w:hint="default" w:ascii="Times New Roman" w:hAnsi="Times New Roman" w:eastAsia="宋体" w:cs="Times New Roman"/>
          <w:sz w:val="28"/>
          <w:szCs w:val="28"/>
        </w:rPr>
      </w:pPr>
    </w:p>
    <w:p>
      <w:pPr>
        <w:ind w:left="4320"/>
        <w:rPr>
          <w:rFonts w:hint="default" w:ascii="Times New Roman" w:hAnsi="Times New Roman" w:cs="Times New Roman"/>
          <w:sz w:val="20"/>
          <w:szCs w:val="20"/>
        </w:rPr>
      </w:pPr>
      <w:r>
        <w:rPr>
          <w:rFonts w:hint="default" w:ascii="Times New Roman" w:hAnsi="Times New Roman" w:eastAsia="宋体" w:cs="Times New Roman"/>
          <w:b/>
          <w:bCs/>
          <w:sz w:val="28"/>
          <w:szCs w:val="28"/>
        </w:rPr>
        <w:t>★</w:t>
      </w:r>
      <w:r>
        <w:rPr>
          <w:rFonts w:hint="default" w:ascii="Times New Roman" w:hAnsi="Times New Roman" w:eastAsia="宋体" w:cs="Times New Roman"/>
          <w:sz w:val="28"/>
          <w:szCs w:val="28"/>
        </w:rPr>
        <w:t xml:space="preserve"> </w:t>
      </w:r>
      <w:r>
        <w:rPr>
          <w:rFonts w:hint="default" w:ascii="Times New Roman" w:hAnsi="Times New Roman" w:eastAsia="宋体" w:cs="Times New Roman"/>
          <w:b/>
          <w:bCs/>
          <w:sz w:val="28"/>
          <w:szCs w:val="28"/>
        </w:rPr>
        <w:t>The filter is divided into three colors: blue, yellow and green.</w:t>
      </w:r>
    </w:p>
    <w:p>
      <w:pPr>
        <w:spacing w:line="200" w:lineRule="exact"/>
        <w:rPr>
          <w:rFonts w:hint="default" w:ascii="Times New Roman" w:hAnsi="Times New Roman" w:cs="Times New Roman"/>
          <w:sz w:val="20"/>
          <w:szCs w:val="20"/>
        </w:rPr>
      </w:pPr>
    </w:p>
    <w:p>
      <w:pPr>
        <w:spacing w:line="280" w:lineRule="exact"/>
        <w:rPr>
          <w:rFonts w:hint="default" w:ascii="Times New Roman" w:hAnsi="Times New Roman" w:cs="Times New Roman"/>
          <w:sz w:val="20"/>
          <w:szCs w:val="20"/>
        </w:rPr>
      </w:pPr>
    </w:p>
    <w:p>
      <w:pPr>
        <w:ind w:left="4140"/>
        <w:rPr>
          <w:rFonts w:hint="default" w:ascii="Times New Roman" w:hAnsi="Times New Roman" w:cs="Times New Roman"/>
          <w:sz w:val="20"/>
          <w:szCs w:val="20"/>
        </w:rPr>
      </w:pPr>
      <w:r>
        <w:rPr>
          <w:rFonts w:hint="eastAsia" w:eastAsia="宋体" w:cs="Times New Roman"/>
          <w:b/>
          <w:bCs/>
          <w:sz w:val="28"/>
          <w:szCs w:val="28"/>
          <w:lang w:val="en-US" w:eastAsia="zh-CN"/>
        </w:rPr>
        <w:t>1</w:t>
      </w:r>
      <w:r>
        <w:rPr>
          <w:rFonts w:hint="default" w:ascii="Times New Roman" w:hAnsi="Times New Roman" w:eastAsia="宋体" w:cs="Times New Roman"/>
          <w:b/>
          <w:bCs/>
          <w:sz w:val="28"/>
          <w:szCs w:val="28"/>
        </w:rPr>
        <w:t xml:space="preserve">.10 </w:t>
      </w:r>
      <w:r>
        <w:rPr>
          <w:rFonts w:hint="eastAsia" w:eastAsia="宋体" w:cs="Times New Roman"/>
          <w:b/>
          <w:bCs/>
          <w:sz w:val="28"/>
          <w:szCs w:val="28"/>
          <w:lang w:val="en-US" w:eastAsia="zh-CN"/>
        </w:rPr>
        <w:t>I</w:t>
      </w:r>
      <w:r>
        <w:rPr>
          <w:rFonts w:hint="default" w:ascii="Times New Roman" w:hAnsi="Times New Roman" w:eastAsia="宋体" w:cs="Times New Roman"/>
          <w:b/>
          <w:bCs/>
          <w:sz w:val="28"/>
          <w:szCs w:val="28"/>
        </w:rPr>
        <w:t>nstallation and use of camera</w:t>
      </w:r>
    </w:p>
    <w:p>
      <w:pPr>
        <w:spacing w:line="305" w:lineRule="exact"/>
        <w:rPr>
          <w:rFonts w:hint="default" w:ascii="Times New Roman" w:hAnsi="Times New Roman" w:cs="Times New Roman"/>
          <w:sz w:val="20"/>
          <w:szCs w:val="20"/>
        </w:rPr>
      </w:pPr>
    </w:p>
    <w:p>
      <w:pPr>
        <w:numPr>
          <w:ilvl w:val="0"/>
          <w:numId w:val="13"/>
        </w:numPr>
        <w:spacing w:line="440" w:lineRule="auto"/>
        <w:ind w:right="140"/>
        <w:rPr>
          <w:rFonts w:hint="default" w:ascii="Times New Roman" w:hAnsi="Times New Roman" w:eastAsia="宋体" w:cs="Times New Roman"/>
          <w:sz w:val="24"/>
          <w:szCs w:val="24"/>
        </w:rPr>
      </w:pPr>
      <w:r>
        <w:rPr>
          <w:sz w:val="24"/>
        </w:rPr>
        <mc:AlternateContent>
          <mc:Choice Requires="wps">
            <w:drawing>
              <wp:anchor distT="0" distB="0" distL="114300" distR="114300" simplePos="0" relativeHeight="488795136" behindDoc="0" locked="0" layoutInCell="1" allowOverlap="1">
                <wp:simplePos x="0" y="0"/>
                <wp:positionH relativeFrom="column">
                  <wp:posOffset>-871855</wp:posOffset>
                </wp:positionH>
                <wp:positionV relativeFrom="paragraph">
                  <wp:posOffset>728345</wp:posOffset>
                </wp:positionV>
                <wp:extent cx="811530" cy="342900"/>
                <wp:effectExtent l="0" t="0" r="1270" b="0"/>
                <wp:wrapNone/>
                <wp:docPr id="14" name="文本框 14"/>
                <wp:cNvGraphicFramePr/>
                <a:graphic xmlns:a="http://schemas.openxmlformats.org/drawingml/2006/main">
                  <a:graphicData uri="http://schemas.microsoft.com/office/word/2010/wordprocessingShape">
                    <wps:wsp>
                      <wps:cNvSpPr txBox="1"/>
                      <wps:spPr>
                        <a:xfrm>
                          <a:off x="0" y="0"/>
                          <a:ext cx="811530" cy="3429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Figure 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65pt;margin-top:57.35pt;height:27pt;width:63.9pt;z-index:488795136;mso-width-relative:page;mso-height-relative:page;" fillcolor="#FFFFFF [3212]" filled="t" stroked="f" coordsize="21600,21600" o:gfxdata="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c2gq9cAAAAMAQAADwAAAAAAAAABACAAAAAiAAAAZHJzL2Rvd25yZXYueG1s&#10;UEsBAhQAFAAAAAgAh07iQGcS7dwyAgAAQgQAAA4AAAAAAAAAAQAgAAAAJgEAAGRycy9lMm9Eb2Mu&#10;eG1sUEsFBgAAAAAGAAYAWQEAAMoFA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Figure 17</w:t>
                      </w:r>
                    </w:p>
                  </w:txbxContent>
                </v:textbox>
              </v:shape>
            </w:pict>
          </mc:Fallback>
        </mc:AlternateContent>
      </w:r>
      <w:r>
        <w:rPr>
          <w:rFonts w:hint="default" w:ascii="Times New Roman" w:hAnsi="Times New Roman" w:eastAsia="宋体" w:cs="Times New Roman"/>
          <w:sz w:val="24"/>
          <w:szCs w:val="24"/>
        </w:rPr>
        <w:t xml:space="preserve">Use the Allen wrench to loosen the locking screw ① on the three eye observation cylinder,  </w:t>
      </w:r>
      <w:r>
        <w:rPr>
          <w:rFonts w:hint="eastAsia" w:eastAsia="宋体" w:cs="Times New Roman"/>
          <w:sz w:val="24"/>
          <w:szCs w:val="24"/>
          <w:lang w:val="en-US" w:eastAsia="zh-CN"/>
        </w:rPr>
        <w:t>t</w:t>
      </w:r>
      <w:r>
        <w:rPr>
          <w:rFonts w:hint="default" w:ascii="Times New Roman" w:hAnsi="Times New Roman" w:eastAsia="宋体" w:cs="Times New Roman"/>
          <w:sz w:val="24"/>
          <w:szCs w:val="24"/>
        </w:rPr>
        <w:t xml:space="preserve">ake out the three-way dust cover ②. (as shown in Figure 17)            </w:t>
      </w:r>
    </w:p>
    <w:p>
      <w:pPr>
        <w:numPr>
          <w:numId w:val="0"/>
        </w:numPr>
        <w:spacing w:line="440" w:lineRule="auto"/>
        <w:ind w:right="140" w:rightChars="0"/>
        <w:rPr>
          <w:rFonts w:hint="default" w:ascii="Times New Roman" w:hAnsi="Times New Roman" w:eastAsia="宋体" w:cs="Times New Roman"/>
          <w:sz w:val="24"/>
          <w:szCs w:val="24"/>
        </w:rPr>
      </w:pPr>
    </w:p>
    <w:p>
      <w:pPr>
        <w:numPr>
          <w:ilvl w:val="0"/>
          <w:numId w:val="13"/>
        </w:numPr>
        <w:spacing w:line="440" w:lineRule="auto"/>
        <w:ind w:left="0" w:leftChars="0" w:right="140" w:righ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Screw CTV interface (C-type bayonet) ③ into CCD or camera</w:t>
      </w:r>
      <w:r>
        <w:rPr>
          <w:rFonts w:hint="eastAsia" w:eastAsia="宋体" w:cs="Times New Roman"/>
          <w:sz w:val="24"/>
          <w:szCs w:val="24"/>
          <w:lang w:val="en-US" w:eastAsia="zh-CN"/>
        </w:rPr>
        <w:t>.</w:t>
      </w:r>
      <w:r>
        <w:rPr>
          <w:rFonts w:hint="default" w:ascii="Times New Roman" w:hAnsi="Times New Roman" w:eastAsia="宋体" w:cs="Times New Roman"/>
          <w:sz w:val="24"/>
          <w:szCs w:val="24"/>
        </w:rPr>
        <w:t xml:space="preserve">Then install the CTV equipped with CCD or camera into the three eye observation cylinder according to the direction ④ shown in the figure, and tighten the locking screw ①.            </w:t>
      </w:r>
    </w:p>
    <w:p>
      <w:pPr>
        <w:numPr>
          <w:numId w:val="0"/>
        </w:numPr>
        <w:spacing w:line="440" w:lineRule="auto"/>
        <w:ind w:leftChars="0" w:right="140" w:rightChars="0"/>
        <w:rPr>
          <w:rFonts w:hint="default" w:ascii="Times New Roman" w:hAnsi="Times New Roman" w:eastAsia="宋体" w:cs="Times New Roman"/>
          <w:sz w:val="24"/>
          <w:szCs w:val="24"/>
        </w:rPr>
      </w:pPr>
    </w:p>
    <w:p>
      <w:pPr>
        <w:numPr>
          <w:ilvl w:val="0"/>
          <w:numId w:val="13"/>
        </w:numPr>
        <w:spacing w:line="440" w:lineRule="auto"/>
        <w:ind w:left="0" w:leftChars="0" w:right="140" w:rightChars="0" w:firstLine="0" w:firstLineChars="0"/>
        <w:rPr>
          <w:rFonts w:hint="eastAsia" w:eastAsia="宋体" w:cs="Times New Roman"/>
          <w:sz w:val="24"/>
          <w:szCs w:val="24"/>
          <w:lang w:val="en-US" w:eastAsia="zh-CN"/>
        </w:rPr>
      </w:pPr>
      <w:r>
        <w:rPr>
          <w:rFonts w:hint="default" w:ascii="Times New Roman" w:hAnsi="Times New Roman" w:eastAsia="宋体" w:cs="Times New Roman"/>
          <w:sz w:val="24"/>
          <w:szCs w:val="24"/>
        </w:rPr>
        <w:t>Conduct binocular observation. After the image is clear, observe the CCD image. If it is not clear, rotate the adjusting knob ⑤ to focus until the image is clear.e image is clear.</w:t>
      </w:r>
      <w:r>
        <w:rPr>
          <w:rFonts w:hint="eastAsia" w:eastAsia="宋体" w:cs="Times New Roman"/>
          <w:sz w:val="24"/>
          <w:szCs w:val="24"/>
          <w:lang w:val="en-US" w:eastAsia="zh-CN"/>
        </w:rPr>
        <w:t xml:space="preserve">                </w:t>
      </w:r>
    </w:p>
    <w:p>
      <w:pPr>
        <w:numPr>
          <w:numId w:val="0"/>
        </w:numPr>
        <w:spacing w:line="440" w:lineRule="auto"/>
        <w:ind w:leftChars="0" w:right="140" w:rightChars="0"/>
        <w:rPr>
          <w:rFonts w:hint="eastAsia" w:eastAsia="宋体" w:cs="Times New Roman"/>
          <w:sz w:val="24"/>
          <w:szCs w:val="24"/>
          <w:lang w:val="en-US" w:eastAsia="zh-CN"/>
        </w:rPr>
      </w:pPr>
    </w:p>
    <w:p>
      <w:pPr>
        <w:numPr>
          <w:numId w:val="0"/>
        </w:numPr>
        <w:spacing w:line="440" w:lineRule="auto"/>
        <w:ind w:leftChars="0" w:right="140" w:rightChars="0"/>
        <w:rPr>
          <w:rFonts w:hint="default" w:ascii="Times New Roman" w:hAnsi="Times New Roman" w:cs="Times New Roman"/>
          <w:b/>
          <w:bCs/>
          <w:sz w:val="28"/>
          <w:szCs w:val="28"/>
        </w:rPr>
        <w:sectPr>
          <w:type w:val="continuous"/>
          <w:pgSz w:w="11900" w:h="16838"/>
          <w:pgMar w:top="391" w:right="860" w:bottom="35" w:left="860" w:header="0" w:footer="0" w:gutter="0"/>
          <w:pgNumType w:fmt="decimal"/>
          <w:cols w:equalWidth="0" w:num="1">
            <w:col w:w="10180"/>
          </w:cols>
        </w:sectPr>
      </w:pPr>
      <w:r>
        <w:rPr>
          <w:rFonts w:hint="eastAsia" w:eastAsia="宋体" w:cs="Times New Roman"/>
          <w:b/>
          <w:bCs/>
          <w:sz w:val="28"/>
          <w:szCs w:val="28"/>
          <w:lang w:val="en-US" w:eastAsia="zh-CN"/>
        </w:rPr>
        <w:t xml:space="preserve">Ⅷ.Troubleshooting      </w:t>
      </w:r>
      <w:bookmarkStart w:id="11" w:name="page14"/>
      <w:bookmarkEnd w:id="11"/>
    </w:p>
    <w:p>
      <w:pPr>
        <w:pStyle w:val="13"/>
        <w:bidi w:val="0"/>
        <w:ind w:left="0" w:leftChars="0" w:firstLine="0" w:firstLineChars="0"/>
        <w:rPr>
          <w:rFonts w:hint="eastAsia" w:eastAsiaTheme="minorEastAsia"/>
          <w:lang w:val="en-US" w:eastAsia="zh-CN"/>
        </w:rPr>
      </w:pPr>
      <w:bookmarkStart w:id="12" w:name="page15"/>
      <w:bookmarkEnd w:id="12"/>
      <w:r>
        <w:rPr>
          <w:rFonts w:hint="default"/>
        </w:rPr>
        <w:t xml:space="preserve">If the performance of the microscope cannot be fully developed due to unskilled use, the following table can provide you with some solutions </w:t>
      </w:r>
      <w:r>
        <w:rPr>
          <w:rFonts w:hint="eastAsia"/>
          <w:lang w:val="en-US" w:eastAsia="zh-CN"/>
        </w:rPr>
        <w:t>:</w:t>
      </w:r>
    </w:p>
    <w:p>
      <w:pPr>
        <w:rPr>
          <w:rFonts w:hint="default" w:ascii="Times New Roman" w:hAnsi="Times New Roman" w:cs="Times New Roman"/>
        </w:rPr>
      </w:pPr>
    </w:p>
    <w:p>
      <w:pPr>
        <w:rPr>
          <w:rFonts w:hint="default" w:ascii="Times New Roman" w:hAnsi="Times New Roman" w:cs="Times New Roma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72"/>
        <w:gridCol w:w="3472"/>
        <w:gridCol w:w="3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Problem</w:t>
            </w:r>
          </w:p>
        </w:tc>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Cause</w:t>
            </w:r>
          </w:p>
        </w:tc>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416" w:type="dxa"/>
            <w:gridSpan w:val="3"/>
          </w:tcPr>
          <w:p>
            <w:pPr>
              <w:rPr>
                <w:rFonts w:hint="default" w:ascii="Times New Roman" w:hAnsi="Times New Roman" w:cs="Times New Roman"/>
                <w:vertAlign w:val="baseline"/>
              </w:rPr>
            </w:pPr>
            <w:r>
              <w:rPr>
                <w:rFonts w:hint="eastAsia" w:cs="Times New Roman"/>
                <w:b/>
                <w:bCs/>
                <w:i w:val="0"/>
                <w:iCs w:val="0"/>
                <w:vertAlign w:val="baseline"/>
                <w:lang w:val="en-US" w:eastAsia="zh-CN"/>
              </w:rPr>
              <w:t>1.Optical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numPr>
                <w:ilvl w:val="0"/>
                <w:numId w:val="14"/>
              </w:num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Field is dark even light on</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Aperture aperture is not large enough</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Open aperture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numPr>
                <w:numId w:val="0"/>
              </w:numPr>
              <w:rPr>
                <w:rFonts w:hint="eastAsia" w:cs="Times New Roman"/>
                <w:vertAlign w:val="baseline"/>
                <w:lang w:val="en-US" w:eastAsia="zh-CN"/>
              </w:rPr>
            </w:pPr>
          </w:p>
        </w:tc>
        <w:tc>
          <w:tcPr>
            <w:tcW w:w="3472" w:type="dxa"/>
          </w:tcPr>
          <w:p>
            <w:pPr>
              <w:rPr>
                <w:rFonts w:hint="default" w:ascii="Times New Roman" w:hAnsi="Times New Roman" w:cs="Times New Roman"/>
                <w:vertAlign w:val="baseline"/>
              </w:rPr>
            </w:pPr>
            <w:r>
              <w:rPr>
                <w:rFonts w:hint="eastAsia" w:cs="Times New Roman"/>
                <w:vertAlign w:val="baseline"/>
                <w:lang w:val="en-US" w:eastAsia="zh-CN"/>
              </w:rPr>
              <w:t>C</w:t>
            </w:r>
            <w:r>
              <w:rPr>
                <w:rFonts w:hint="default" w:ascii="Times New Roman" w:hAnsi="Times New Roman" w:cs="Times New Roman"/>
                <w:vertAlign w:val="baseline"/>
              </w:rPr>
              <w:t>ondenser too low</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 xml:space="preserve">Adjust condenser height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numPr>
                <w:ilvl w:val="0"/>
                <w:numId w:val="14"/>
              </w:numPr>
              <w:ind w:left="0" w:leftChars="0" w:firstLine="0" w:firstLineChars="0"/>
              <w:rPr>
                <w:rFonts w:hint="default" w:ascii="Times New Roman" w:hAnsi="Times New Roman" w:cs="Times New Roman"/>
                <w:vertAlign w:val="baseline"/>
              </w:rPr>
            </w:pPr>
            <w:r>
              <w:rPr>
                <w:rFonts w:hint="default" w:ascii="Times New Roman" w:hAnsi="Times New Roman" w:cs="Times New Roman"/>
                <w:vertAlign w:val="baseline"/>
              </w:rPr>
              <w:t>Field edge</w:t>
            </w:r>
            <w:r>
              <w:rPr>
                <w:rFonts w:hint="eastAsia" w:cs="Times New Roman"/>
                <w:vertAlign w:val="baseline"/>
                <w:lang w:val="en-US" w:eastAsia="zh-CN"/>
              </w:rPr>
              <w:t xml:space="preserve"> d</w:t>
            </w:r>
            <w:r>
              <w:rPr>
                <w:rFonts w:hint="default" w:ascii="Times New Roman" w:hAnsi="Times New Roman" w:cs="Times New Roman"/>
                <w:vertAlign w:val="baseline"/>
              </w:rPr>
              <w:t xml:space="preserve">ark or </w:t>
            </w:r>
            <w:r>
              <w:rPr>
                <w:rFonts w:hint="eastAsia" w:cs="Times New Roman"/>
                <w:vertAlign w:val="baseline"/>
                <w:lang w:val="en-US" w:eastAsia="zh-CN"/>
              </w:rPr>
              <w:t>u</w:t>
            </w:r>
            <w:r>
              <w:rPr>
                <w:rFonts w:hint="default" w:ascii="Times New Roman" w:hAnsi="Times New Roman" w:cs="Times New Roman"/>
                <w:vertAlign w:val="baseline"/>
              </w:rPr>
              <w:t>neven light and shade</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Converter not in position</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Go to the location of the converter</w:t>
            </w:r>
          </w:p>
        </w:tc>
      </w:tr>
      <w:tr>
        <w:tblPrEx>
          <w:tblCellMar>
            <w:left w:w="108" w:type="dxa"/>
            <w:right w:w="108" w:type="dxa"/>
          </w:tblCellMar>
        </w:tblPrEx>
        <w:tc>
          <w:tcPr>
            <w:tcW w:w="3472" w:type="dxa"/>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 xml:space="preserve">Lens (condenser, objective, eyepiece) </w:t>
            </w:r>
            <w:r>
              <w:rPr>
                <w:rFonts w:hint="eastAsia" w:cs="Times New Roman"/>
                <w:vertAlign w:val="baseline"/>
                <w:lang w:val="en-US" w:eastAsia="zh-CN"/>
              </w:rPr>
              <w:t>,t</w:t>
            </w:r>
            <w:r>
              <w:rPr>
                <w:rFonts w:hint="default" w:ascii="Times New Roman" w:hAnsi="Times New Roman" w:cs="Times New Roman"/>
                <w:vertAlign w:val="baseline"/>
              </w:rPr>
              <w:t>here are dirty things on it.</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Clean lens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numPr>
                <w:ilvl w:val="0"/>
                <w:numId w:val="14"/>
              </w:numPr>
              <w:ind w:left="0" w:leftChars="0" w:firstLine="0" w:firstLineChars="0"/>
              <w:rPr>
                <w:rFonts w:hint="default" w:ascii="Times New Roman" w:hAnsi="Times New Roman" w:cs="Times New Roman"/>
                <w:vertAlign w:val="baseline"/>
              </w:rPr>
            </w:pPr>
            <w:r>
              <w:rPr>
                <w:rFonts w:hint="default" w:ascii="Times New Roman" w:hAnsi="Times New Roman" w:cs="Times New Roman"/>
                <w:vertAlign w:val="baseline"/>
              </w:rPr>
              <w:t xml:space="preserve">In the field of view </w:t>
            </w:r>
            <w:r>
              <w:rPr>
                <w:rFonts w:hint="eastAsia" w:cs="Times New Roman"/>
                <w:vertAlign w:val="baseline"/>
                <w:lang w:val="en-US" w:eastAsia="zh-CN"/>
              </w:rPr>
              <w:t>has d</w:t>
            </w:r>
            <w:r>
              <w:rPr>
                <w:rFonts w:hint="default" w:ascii="Times New Roman" w:hAnsi="Times New Roman" w:cs="Times New Roman"/>
                <w:vertAlign w:val="baseline"/>
              </w:rPr>
              <w:t>irty things</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There is dirt on the specimen</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Clean sample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Dirt on each lens</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Clean lens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numPr>
                <w:ilvl w:val="0"/>
                <w:numId w:val="14"/>
              </w:numPr>
              <w:ind w:left="0" w:leftChars="0" w:firstLine="0" w:firstLineChars="0"/>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Image is not clear</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No cover glass cover slide</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Put on cover glass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Cover glass thickness is not accurate</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Use δ0.17mm thickness cover glass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The specimen is in reverse</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There is immersion oil on dry lens</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Clean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There is not immersion oil on oil lens</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Use immersion oil</w:t>
            </w:r>
          </w:p>
        </w:tc>
      </w:tr>
      <w:tr>
        <w:tblPrEx>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There is bubble in immersion oil</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Eliminate bubble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Use unmatched oil</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Change to matched oil (Cedar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rPr>
              <w:t>Aperture diaphragm</w:t>
            </w:r>
            <w:r>
              <w:rPr>
                <w:rFonts w:hint="eastAsia" w:cs="Times New Roman"/>
                <w:vertAlign w:val="baseline"/>
                <w:lang w:val="en-US" w:eastAsia="zh-CN"/>
              </w:rPr>
              <w:t xml:space="preserve"> is too small or wide</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Debugging to suitable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There is dirt on the incident lens of the eye lens</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Wipe off the lens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Condenser position is too low</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 xml:space="preserve">Adjust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numPr>
                <w:ilvl w:val="0"/>
                <w:numId w:val="14"/>
              </w:numPr>
              <w:ind w:left="0" w:leftChars="0" w:firstLine="0" w:firstLineChars="0"/>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Image one side is dark or image is moving when focusing</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specimen is floating</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Fixed specimen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Converter not in position</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Go to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condenser is not correctly aligned</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Centering condenser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vertAlign w:val="baseline"/>
              </w:rPr>
            </w:pPr>
            <w:r>
              <w:rPr>
                <w:rFonts w:hint="eastAsia" w:cs="Times New Roman"/>
                <w:vertAlign w:val="baseline"/>
                <w:lang w:val="en-US" w:eastAsia="zh-CN"/>
              </w:rPr>
              <w:t>(6)</w:t>
            </w:r>
            <w:r>
              <w:rPr>
                <w:rFonts w:hint="default" w:ascii="Times New Roman" w:hAnsi="Times New Roman" w:cs="Times New Roman"/>
                <w:vertAlign w:val="baseline"/>
              </w:rPr>
              <w:t>Eyes are easy</w:t>
            </w:r>
            <w:r>
              <w:rPr>
                <w:rFonts w:hint="eastAsia" w:cs="Times New Roman"/>
                <w:vertAlign w:val="baseline"/>
                <w:lang w:val="en-US" w:eastAsia="zh-CN"/>
              </w:rPr>
              <w:t xml:space="preserve"> to f</w:t>
            </w:r>
            <w:r>
              <w:rPr>
                <w:rFonts w:hint="default" w:ascii="Times New Roman" w:hAnsi="Times New Roman" w:cs="Times New Roman"/>
                <w:vertAlign w:val="baseline"/>
              </w:rPr>
              <w:t>atigue, left and right vision</w:t>
            </w:r>
            <w:r>
              <w:rPr>
                <w:rFonts w:hint="eastAsia" w:cs="Times New Roman"/>
                <w:vertAlign w:val="baseline"/>
                <w:lang w:val="en-US" w:eastAsia="zh-CN"/>
              </w:rPr>
              <w:t xml:space="preserve"> f</w:t>
            </w:r>
            <w:r>
              <w:rPr>
                <w:rFonts w:hint="default" w:ascii="Times New Roman" w:hAnsi="Times New Roman" w:cs="Times New Roman"/>
                <w:vertAlign w:val="baseline"/>
              </w:rPr>
              <w:t>ield mismatch</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Pupil distance incorrect</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Adjust pupil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eyepieces used in the left and right eyes are different</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Use the same eyepiece</w:t>
            </w:r>
          </w:p>
        </w:tc>
      </w:tr>
    </w:tbl>
    <w:p>
      <w:pPr>
        <w:rPr>
          <w:rFonts w:hint="default" w:ascii="Times New Roman" w:hAnsi="Times New Roman" w:cs="Times New Roman"/>
        </w:rPr>
      </w:pPr>
    </w:p>
    <w:p>
      <w:pPr>
        <w:rPr>
          <w:rFonts w:hint="default" w:ascii="Times New Roman" w:hAnsi="Times New Roman" w:cs="Times New Roma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72"/>
        <w:gridCol w:w="3472"/>
        <w:gridCol w:w="3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Problem</w:t>
            </w:r>
          </w:p>
        </w:tc>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Cause</w:t>
            </w:r>
          </w:p>
        </w:tc>
        <w:tc>
          <w:tcPr>
            <w:tcW w:w="3472" w:type="dxa"/>
          </w:tcPr>
          <w:p>
            <w:pPr>
              <w:rPr>
                <w:rFonts w:hint="default" w:ascii="Times New Roman" w:hAnsi="Times New Roman" w:cs="Times New Roman" w:eastAsiaTheme="minorEastAsia"/>
                <w:b/>
                <w:bCs/>
                <w:sz w:val="28"/>
                <w:szCs w:val="28"/>
                <w:vertAlign w:val="baseline"/>
                <w:lang w:val="en-US" w:eastAsia="zh-CN"/>
              </w:rPr>
            </w:pPr>
            <w:r>
              <w:rPr>
                <w:rFonts w:hint="eastAsia" w:cs="Times New Roman"/>
                <w:b/>
                <w:bCs/>
                <w:sz w:val="28"/>
                <w:szCs w:val="28"/>
                <w:vertAlign w:val="baseline"/>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416" w:type="dxa"/>
            <w:gridSpan w:val="3"/>
          </w:tcPr>
          <w:p>
            <w:pPr>
              <w:rPr>
                <w:rFonts w:hint="default" w:ascii="Times New Roman" w:hAnsi="Times New Roman" w:cs="Times New Roman"/>
                <w:vertAlign w:val="baseline"/>
              </w:rPr>
            </w:pPr>
            <w:r>
              <w:rPr>
                <w:rFonts w:hint="eastAsia" w:cs="Times New Roman"/>
                <w:b/>
                <w:bCs/>
                <w:vertAlign w:val="baseline"/>
                <w:lang w:val="en-US" w:eastAsia="zh-CN"/>
              </w:rPr>
              <w:t>2.Mechanical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vertAlign w:val="baseline"/>
              </w:rPr>
            </w:pPr>
            <w:r>
              <w:rPr>
                <w:rFonts w:hint="default" w:ascii="Times New Roman" w:hAnsi="Times New Roman" w:cs="Times New Roman"/>
                <w:vertAlign w:val="baseline"/>
              </w:rPr>
              <w:t>(1) Image with high power objective            Inability to focus</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slides are reversed</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Turn over slide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Cover glass is too thick</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Use cover glass with standard thickness δ 0.17mm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vertAlign w:val="baseline"/>
              </w:rPr>
            </w:pPr>
            <w:r>
              <w:rPr>
                <w:rFonts w:hint="default" w:ascii="Times New Roman" w:hAnsi="Times New Roman" w:cs="Times New Roman"/>
                <w:vertAlign w:val="baseline"/>
              </w:rPr>
              <w:t>(2) When the objective lens changes from low power to high power</w:t>
            </w:r>
            <w:r>
              <w:rPr>
                <w:rFonts w:hint="eastAsia" w:cs="Times New Roman"/>
                <w:vertAlign w:val="baseline"/>
                <w:lang w:val="en-US" w:eastAsia="zh-CN"/>
              </w:rPr>
              <w:t>,it</w:t>
            </w:r>
            <w:r>
              <w:rPr>
                <w:rFonts w:hint="default" w:ascii="Times New Roman" w:hAnsi="Times New Roman" w:cs="Times New Roman"/>
                <w:vertAlign w:val="baseline"/>
              </w:rPr>
              <w:t xml:space="preserve">           </w:t>
            </w:r>
            <w:r>
              <w:rPr>
                <w:rFonts w:hint="eastAsia" w:cs="Times New Roman"/>
                <w:vertAlign w:val="baseline"/>
                <w:lang w:val="en-US" w:eastAsia="zh-CN"/>
              </w:rPr>
              <w:t>c</w:t>
            </w:r>
            <w:r>
              <w:rPr>
                <w:rFonts w:hint="default" w:ascii="Times New Roman" w:hAnsi="Times New Roman" w:cs="Times New Roman"/>
                <w:vertAlign w:val="baseline"/>
              </w:rPr>
              <w:t>ontact</w:t>
            </w:r>
            <w:r>
              <w:rPr>
                <w:rFonts w:hint="eastAsia" w:cs="Times New Roman"/>
                <w:vertAlign w:val="baseline"/>
                <w:lang w:val="en-US" w:eastAsia="zh-CN"/>
              </w:rPr>
              <w:t>s</w:t>
            </w:r>
            <w:r>
              <w:rPr>
                <w:rFonts w:hint="default" w:ascii="Times New Roman" w:hAnsi="Times New Roman" w:cs="Times New Roman"/>
                <w:vertAlign w:val="baseline"/>
              </w:rPr>
              <w:t xml:space="preserve"> with glass slide during conversion</w:t>
            </w:r>
          </w:p>
        </w:tc>
        <w:tc>
          <w:tcPr>
            <w:tcW w:w="3472" w:type="dxa"/>
            <w:vAlign w:val="top"/>
          </w:tcPr>
          <w:p>
            <w:pPr>
              <w:rPr>
                <w:rFonts w:hint="default" w:ascii="Times New Roman" w:hAnsi="Times New Roman" w:cs="Times New Roman" w:eastAsiaTheme="minorEastAsia"/>
                <w:sz w:val="22"/>
                <w:szCs w:val="22"/>
                <w:vertAlign w:val="baseline"/>
                <w:lang w:val="en-US" w:eastAsia="zh-CN" w:bidi="ar-SA"/>
              </w:rPr>
            </w:pPr>
            <w:r>
              <w:rPr>
                <w:rFonts w:hint="default" w:ascii="Times New Roman" w:hAnsi="Times New Roman" w:cs="Times New Roman"/>
                <w:vertAlign w:val="baseline"/>
              </w:rPr>
              <w:t>The slides are reversed</w:t>
            </w:r>
          </w:p>
        </w:tc>
        <w:tc>
          <w:tcPr>
            <w:tcW w:w="3472" w:type="dxa"/>
            <w:vAlign w:val="top"/>
          </w:tcPr>
          <w:p>
            <w:pPr>
              <w:rPr>
                <w:rFonts w:hint="default" w:ascii="Times New Roman" w:hAnsi="Times New Roman" w:cs="Times New Roman" w:eastAsiaTheme="minorEastAsia"/>
                <w:sz w:val="22"/>
                <w:szCs w:val="22"/>
                <w:vertAlign w:val="baseline"/>
                <w:lang w:val="en-US" w:eastAsia="zh-CN" w:bidi="ar-SA"/>
              </w:rPr>
            </w:pPr>
            <w:r>
              <w:rPr>
                <w:rFonts w:hint="eastAsia" w:cs="Times New Roman"/>
                <w:vertAlign w:val="baseline"/>
                <w:lang w:val="en-US" w:eastAsia="zh-CN"/>
              </w:rPr>
              <w:t>Turn over slide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vAlign w:val="top"/>
          </w:tcPr>
          <w:p>
            <w:pPr>
              <w:rPr>
                <w:rFonts w:hint="default" w:ascii="Times New Roman" w:hAnsi="Times New Roman" w:cs="Times New Roman" w:eastAsiaTheme="minorEastAsia"/>
                <w:sz w:val="22"/>
                <w:szCs w:val="22"/>
                <w:vertAlign w:val="baseline"/>
                <w:lang w:val="en-US" w:eastAsia="zh-CN" w:bidi="ar-SA"/>
              </w:rPr>
            </w:pPr>
            <w:r>
              <w:rPr>
                <w:rFonts w:hint="default" w:ascii="Times New Roman" w:hAnsi="Times New Roman" w:cs="Times New Roman"/>
                <w:vertAlign w:val="baseline"/>
              </w:rPr>
              <w:t>Cover glass is too thick</w:t>
            </w:r>
          </w:p>
        </w:tc>
        <w:tc>
          <w:tcPr>
            <w:tcW w:w="3472" w:type="dxa"/>
            <w:vAlign w:val="top"/>
          </w:tcPr>
          <w:p>
            <w:pPr>
              <w:rPr>
                <w:rFonts w:hint="default" w:ascii="Times New Roman" w:hAnsi="Times New Roman" w:cs="Times New Roman" w:eastAsiaTheme="minorEastAsia"/>
                <w:sz w:val="22"/>
                <w:szCs w:val="22"/>
                <w:vertAlign w:val="baseline"/>
                <w:lang w:val="en-US" w:eastAsia="zh-CN" w:bidi="ar-SA"/>
              </w:rPr>
            </w:pPr>
            <w:r>
              <w:rPr>
                <w:rFonts w:hint="eastAsia" w:cs="Times New Roman"/>
                <w:vertAlign w:val="baseline"/>
                <w:lang w:val="en-US" w:eastAsia="zh-CN"/>
              </w:rPr>
              <w:t>Use cover glass with standard thickness δ 0.17mm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(3) Rough handwheel is tight</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adjusting ring is too tight</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Appropriate relaxation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(4) The stage descends by itself and does not stop on the focal plane during the observation.</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elastic adjusting ring is too loose</w:t>
            </w:r>
          </w:p>
        </w:tc>
        <w:tc>
          <w:tcPr>
            <w:tcW w:w="3472"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rPr>
              <w:t>Appropriate</w:t>
            </w:r>
            <w:r>
              <w:rPr>
                <w:rFonts w:hint="eastAsia" w:cs="Times New Roman"/>
                <w:vertAlign w:val="baseline"/>
                <w:lang w:val="en-US" w:eastAsia="zh-CN"/>
              </w:rPr>
              <w:t xml:space="preserve"> 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(5) Coarse adjustment handwheel cannot be raised</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Stop screw locked</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Loosen the limit screw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(6) Coarse adjustment handwheel cannot be lowered</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condenser base is too low</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Raise the condenser 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vertAlign w:val="baseline"/>
              </w:rPr>
            </w:pPr>
            <w:r>
              <w:rPr>
                <w:rFonts w:hint="default" w:ascii="Times New Roman" w:hAnsi="Times New Roman" w:cs="Times New Roman"/>
                <w:vertAlign w:val="baseline"/>
              </w:rPr>
              <w:t>(7) Specimen movement is not smooth</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Specimen not in place</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Repositioning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mobile ruler is not fixed reliably</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Really fasten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3472" w:type="dxa"/>
          </w:tcPr>
          <w:p>
            <w:pPr>
              <w:numPr>
                <w:ilvl w:val="0"/>
                <w:numId w:val="15"/>
              </w:num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When touching stage, image moved obviously</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The stage is not fixed correctly</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Fixed loading platform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416" w:type="dxa"/>
            <w:gridSpan w:val="3"/>
          </w:tcPr>
          <w:p>
            <w:pPr>
              <w:rPr>
                <w:rFonts w:hint="default" w:ascii="Times New Roman" w:hAnsi="Times New Roman" w:cs="Times New Roman"/>
                <w:vertAlign w:val="baseline"/>
              </w:rPr>
            </w:pPr>
            <w:r>
              <w:rPr>
                <w:rFonts w:hint="eastAsia" w:cs="Times New Roman"/>
                <w:b/>
                <w:bCs/>
                <w:vertAlign w:val="baseline"/>
                <w:lang w:val="en-US" w:eastAsia="zh-CN"/>
              </w:rPr>
              <w:t>3.Electrical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vertAlign w:val="baseline"/>
              </w:rPr>
            </w:pPr>
            <w:r>
              <w:rPr>
                <w:rFonts w:hint="default" w:ascii="Times New Roman" w:hAnsi="Times New Roman" w:cs="Times New Roman"/>
                <w:vertAlign w:val="baseline"/>
              </w:rPr>
              <w:t>(1) The light is not on</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No power</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Check power line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Lamp is not correctly installed</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Correctly install lamp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Lamp burned</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Exchange lamp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tcPr>
          <w:p>
            <w:pPr>
              <w:numPr>
                <w:ilvl w:val="0"/>
                <w:numId w:val="16"/>
              </w:num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Lamp often burned</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Has not used matched bulb</w:t>
            </w:r>
          </w:p>
        </w:tc>
        <w:tc>
          <w:tcPr>
            <w:tcW w:w="3472" w:type="dxa"/>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Exchange to standard bulb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restart"/>
          </w:tcPr>
          <w:p>
            <w:pPr>
              <w:rPr>
                <w:rFonts w:hint="default" w:ascii="Times New Roman" w:hAnsi="Times New Roman" w:cs="Times New Roman" w:eastAsiaTheme="minorEastAsia"/>
                <w:vertAlign w:val="baseline"/>
                <w:lang w:val="en-US" w:eastAsia="zh-CN"/>
              </w:rPr>
            </w:pPr>
            <w:r>
              <w:rPr>
                <w:rFonts w:hint="eastAsia" w:cs="Times New Roman"/>
                <w:vertAlign w:val="baseline"/>
                <w:lang w:val="en-US" w:eastAsia="zh-CN"/>
              </w:rPr>
              <w:t>(3)Brightness is not enough</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Non specified bulb used</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Use specified bulb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72" w:type="dxa"/>
            <w:vMerge w:val="continue"/>
            <w:tcBorders/>
          </w:tcPr>
          <w:p>
            <w:pPr>
              <w:rPr>
                <w:rFonts w:hint="default" w:ascii="Times New Roman" w:hAnsi="Times New Roman" w:cs="Times New Roman"/>
                <w:vertAlign w:val="baseline"/>
              </w:rPr>
            </w:pP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Incorrect adjustment of dimmer hand wheel</w:t>
            </w:r>
          </w:p>
        </w:tc>
        <w:tc>
          <w:tcPr>
            <w:tcW w:w="3472" w:type="dxa"/>
          </w:tcPr>
          <w:p>
            <w:pPr>
              <w:rPr>
                <w:rFonts w:hint="default" w:ascii="Times New Roman" w:hAnsi="Times New Roman" w:cs="Times New Roman"/>
                <w:vertAlign w:val="baseline"/>
              </w:rPr>
            </w:pPr>
            <w:r>
              <w:rPr>
                <w:rFonts w:hint="default" w:ascii="Times New Roman" w:hAnsi="Times New Roman" w:cs="Times New Roman"/>
                <w:vertAlign w:val="baseline"/>
              </w:rPr>
              <w:t>Correct adjustment</w:t>
            </w:r>
          </w:p>
        </w:tc>
      </w:tr>
    </w:tbl>
    <w:p>
      <w:pPr>
        <w:tabs>
          <w:tab w:val="left" w:pos="5020"/>
          <w:tab w:val="left" w:pos="8260"/>
        </w:tabs>
        <w:rPr>
          <w:rFonts w:hint="default" w:ascii="Times New Roman" w:hAnsi="Times New Roman" w:eastAsia="宋体" w:cs="Times New Roman"/>
          <w:sz w:val="24"/>
          <w:szCs w:val="24"/>
        </w:rPr>
      </w:pPr>
      <w:bookmarkStart w:id="13" w:name="page16"/>
      <w:bookmarkEnd w:id="13"/>
    </w:p>
    <w:sectPr>
      <w:type w:val="continuous"/>
      <w:pgSz w:w="11900" w:h="16838"/>
      <w:pgMar w:top="391" w:right="840" w:bottom="35" w:left="860" w:header="0" w:footer="0" w:gutter="0"/>
      <w:pgNumType w:fmt="decimal"/>
      <w:cols w:equalWidth="0" w:num="1">
        <w:col w:w="102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TMYNrDAgAA2AUAAA4AAAAA&#10;AAAAAQAgAAAAHwEAAGRycy9lMm9Eb2MueG1sUEsFBgAAAAAGAAYAWQEAAFQG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7754C3"/>
    <w:multiLevelType w:val="singleLevel"/>
    <w:tmpl w:val="8F7754C3"/>
    <w:lvl w:ilvl="0" w:tentative="0">
      <w:start w:val="1"/>
      <w:numFmt w:val="decimal"/>
      <w:suff w:val="space"/>
      <w:lvlText w:val="%1."/>
      <w:lvlJc w:val="left"/>
    </w:lvl>
  </w:abstractNum>
  <w:abstractNum w:abstractNumId="1">
    <w:nsid w:val="B1E21894"/>
    <w:multiLevelType w:val="singleLevel"/>
    <w:tmpl w:val="B1E21894"/>
    <w:lvl w:ilvl="0" w:tentative="0">
      <w:start w:val="1"/>
      <w:numFmt w:val="decimal"/>
      <w:suff w:val="space"/>
      <w:lvlText w:val="%1."/>
      <w:lvlJc w:val="left"/>
    </w:lvl>
  </w:abstractNum>
  <w:abstractNum w:abstractNumId="2">
    <w:nsid w:val="C11EFA9D"/>
    <w:multiLevelType w:val="singleLevel"/>
    <w:tmpl w:val="C11EFA9D"/>
    <w:lvl w:ilvl="0" w:tentative="0">
      <w:start w:val="1"/>
      <w:numFmt w:val="decimal"/>
      <w:suff w:val="space"/>
      <w:lvlText w:val="%1."/>
      <w:lvlJc w:val="left"/>
    </w:lvl>
  </w:abstractNum>
  <w:abstractNum w:abstractNumId="3">
    <w:nsid w:val="C43969DF"/>
    <w:multiLevelType w:val="singleLevel"/>
    <w:tmpl w:val="C43969DF"/>
    <w:lvl w:ilvl="0" w:tentative="0">
      <w:start w:val="1"/>
      <w:numFmt w:val="decimal"/>
      <w:suff w:val="space"/>
      <w:lvlText w:val="%1."/>
      <w:lvlJc w:val="left"/>
    </w:lvl>
  </w:abstractNum>
  <w:abstractNum w:abstractNumId="4">
    <w:nsid w:val="0000001B"/>
    <w:multiLevelType w:val="multilevel"/>
    <w:tmpl w:val="0000001B"/>
    <w:lvl w:ilvl="0" w:tentative="0">
      <w:start w:val="1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D"/>
    <w:multiLevelType w:val="multilevel"/>
    <w:tmpl w:val="0000001D"/>
    <w:lvl w:ilvl="0" w:tentative="0">
      <w:start w:val="6"/>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00000022"/>
    <w:multiLevelType w:val="multilevel"/>
    <w:tmpl w:val="00000022"/>
    <w:lvl w:ilvl="0" w:tentative="0">
      <w:start w:val="5"/>
      <w:numFmt w:val="bullet"/>
      <w:lvlText w:val="★"/>
      <w:lvlJc w:val="left"/>
      <w:pPr>
        <w:tabs>
          <w:tab w:val="left" w:pos="714"/>
        </w:tabs>
        <w:ind w:left="714" w:hanging="360"/>
      </w:pPr>
      <w:rPr>
        <w:rFonts w:hint="eastAsia" w:ascii="宋体" w:hAnsi="宋体" w:eastAsia="宋体" w:cs="Times New Roman"/>
      </w:rPr>
    </w:lvl>
    <w:lvl w:ilvl="1" w:tentative="0">
      <w:start w:val="1"/>
      <w:numFmt w:val="bullet"/>
      <w:lvlText w:val=""/>
      <w:lvlJc w:val="left"/>
      <w:pPr>
        <w:tabs>
          <w:tab w:val="left" w:pos="1194"/>
        </w:tabs>
        <w:ind w:left="1194" w:hanging="420"/>
      </w:pPr>
      <w:rPr>
        <w:rFonts w:hint="default" w:ascii="Wingdings" w:hAnsi="Wingdings"/>
      </w:rPr>
    </w:lvl>
    <w:lvl w:ilvl="2" w:tentative="0">
      <w:start w:val="1"/>
      <w:numFmt w:val="bullet"/>
      <w:lvlText w:val=""/>
      <w:lvlJc w:val="left"/>
      <w:pPr>
        <w:tabs>
          <w:tab w:val="left" w:pos="1614"/>
        </w:tabs>
        <w:ind w:left="1614" w:hanging="420"/>
      </w:pPr>
      <w:rPr>
        <w:rFonts w:hint="default" w:ascii="Wingdings" w:hAnsi="Wingdings"/>
      </w:rPr>
    </w:lvl>
    <w:lvl w:ilvl="3" w:tentative="0">
      <w:start w:val="1"/>
      <w:numFmt w:val="bullet"/>
      <w:lvlText w:val=""/>
      <w:lvlJc w:val="left"/>
      <w:pPr>
        <w:tabs>
          <w:tab w:val="left" w:pos="2034"/>
        </w:tabs>
        <w:ind w:left="2034" w:hanging="420"/>
      </w:pPr>
      <w:rPr>
        <w:rFonts w:hint="default" w:ascii="Wingdings" w:hAnsi="Wingdings"/>
      </w:rPr>
    </w:lvl>
    <w:lvl w:ilvl="4" w:tentative="0">
      <w:start w:val="1"/>
      <w:numFmt w:val="bullet"/>
      <w:lvlText w:val=""/>
      <w:lvlJc w:val="left"/>
      <w:pPr>
        <w:tabs>
          <w:tab w:val="left" w:pos="2454"/>
        </w:tabs>
        <w:ind w:left="2454" w:hanging="420"/>
      </w:pPr>
      <w:rPr>
        <w:rFonts w:hint="default" w:ascii="Wingdings" w:hAnsi="Wingdings"/>
      </w:rPr>
    </w:lvl>
    <w:lvl w:ilvl="5" w:tentative="0">
      <w:start w:val="1"/>
      <w:numFmt w:val="bullet"/>
      <w:lvlText w:val=""/>
      <w:lvlJc w:val="left"/>
      <w:pPr>
        <w:tabs>
          <w:tab w:val="left" w:pos="2874"/>
        </w:tabs>
        <w:ind w:left="2874" w:hanging="420"/>
      </w:pPr>
      <w:rPr>
        <w:rFonts w:hint="default" w:ascii="Wingdings" w:hAnsi="Wingdings"/>
      </w:rPr>
    </w:lvl>
    <w:lvl w:ilvl="6" w:tentative="0">
      <w:start w:val="1"/>
      <w:numFmt w:val="bullet"/>
      <w:lvlText w:val=""/>
      <w:lvlJc w:val="left"/>
      <w:pPr>
        <w:tabs>
          <w:tab w:val="left" w:pos="3294"/>
        </w:tabs>
        <w:ind w:left="3294" w:hanging="420"/>
      </w:pPr>
      <w:rPr>
        <w:rFonts w:hint="default" w:ascii="Wingdings" w:hAnsi="Wingdings"/>
      </w:rPr>
    </w:lvl>
    <w:lvl w:ilvl="7" w:tentative="0">
      <w:start w:val="1"/>
      <w:numFmt w:val="bullet"/>
      <w:lvlText w:val=""/>
      <w:lvlJc w:val="left"/>
      <w:pPr>
        <w:tabs>
          <w:tab w:val="left" w:pos="3714"/>
        </w:tabs>
        <w:ind w:left="3714" w:hanging="420"/>
      </w:pPr>
      <w:rPr>
        <w:rFonts w:hint="default" w:ascii="Wingdings" w:hAnsi="Wingdings"/>
      </w:rPr>
    </w:lvl>
    <w:lvl w:ilvl="8" w:tentative="0">
      <w:start w:val="1"/>
      <w:numFmt w:val="bullet"/>
      <w:lvlText w:val=""/>
      <w:lvlJc w:val="left"/>
      <w:pPr>
        <w:tabs>
          <w:tab w:val="left" w:pos="4134"/>
        </w:tabs>
        <w:ind w:left="4134" w:hanging="420"/>
      </w:pPr>
      <w:rPr>
        <w:rFonts w:hint="default" w:ascii="Wingdings" w:hAnsi="Wingdings"/>
      </w:rPr>
    </w:lvl>
  </w:abstractNum>
  <w:abstractNum w:abstractNumId="7">
    <w:nsid w:val="00000028"/>
    <w:multiLevelType w:val="multilevel"/>
    <w:tmpl w:val="00000028"/>
    <w:lvl w:ilvl="0" w:tentative="0">
      <w:start w:val="2"/>
      <w:numFmt w:val="decimal"/>
      <w:lvlText w:val="%1."/>
      <w:lvlJc w:val="left"/>
      <w:pPr>
        <w:tabs>
          <w:tab w:val="left" w:pos="360"/>
        </w:tabs>
        <w:ind w:left="360" w:hanging="360"/>
      </w:pPr>
      <w:rPr>
        <w:rFonts w:hint="default"/>
      </w:rPr>
    </w:lvl>
    <w:lvl w:ilvl="1" w:tentative="0">
      <w:start w:val="4"/>
      <w:numFmt w:val="bullet"/>
      <w:lvlText w:val="＊"/>
      <w:lvlJc w:val="left"/>
      <w:pPr>
        <w:tabs>
          <w:tab w:val="left" w:pos="780"/>
        </w:tabs>
        <w:ind w:left="780" w:hanging="360"/>
      </w:pPr>
      <w:rPr>
        <w:rFonts w:hint="eastAsia" w:ascii="宋体" w:hAnsi="宋体" w:eastAsia="宋体" w:cs="Times New Roman"/>
        <w:b w:val="0"/>
      </w:rPr>
    </w:lvl>
    <w:lvl w:ilvl="2" w:tentative="0">
      <w:start w:val="1"/>
      <w:numFmt w:val="japaneseCounting"/>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9"/>
    <w:multiLevelType w:val="multilevel"/>
    <w:tmpl w:val="00000029"/>
    <w:lvl w:ilvl="0" w:tentative="0">
      <w:start w:val="6"/>
      <w:numFmt w:val="decimal"/>
      <w:lvlText w:val="%1."/>
      <w:lvlJc w:val="left"/>
      <w:pPr>
        <w:tabs>
          <w:tab w:val="left" w:pos="360"/>
        </w:tabs>
        <w:ind w:left="360" w:hanging="360"/>
      </w:pPr>
      <w:rPr>
        <w:rFonts w:hint="eastAsia"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5F90"/>
    <w:multiLevelType w:val="multilevel"/>
    <w:tmpl w:val="00005F9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00006952"/>
    <w:multiLevelType w:val="multilevel"/>
    <w:tmpl w:val="00006952"/>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16C100B8"/>
    <w:multiLevelType w:val="singleLevel"/>
    <w:tmpl w:val="16C100B8"/>
    <w:lvl w:ilvl="0" w:tentative="0">
      <w:start w:val="2"/>
      <w:numFmt w:val="decimal"/>
      <w:suff w:val="space"/>
      <w:lvlText w:val="(%1)"/>
      <w:lvlJc w:val="left"/>
    </w:lvl>
  </w:abstractNum>
  <w:abstractNum w:abstractNumId="12">
    <w:nsid w:val="3E7B7490"/>
    <w:multiLevelType w:val="singleLevel"/>
    <w:tmpl w:val="3E7B7490"/>
    <w:lvl w:ilvl="0" w:tentative="0">
      <w:start w:val="1"/>
      <w:numFmt w:val="decimal"/>
      <w:suff w:val="space"/>
      <w:lvlText w:val="(%1)"/>
      <w:lvlJc w:val="left"/>
    </w:lvl>
  </w:abstractNum>
  <w:abstractNum w:abstractNumId="13">
    <w:nsid w:val="46A7FF6A"/>
    <w:multiLevelType w:val="singleLevel"/>
    <w:tmpl w:val="46A7FF6A"/>
    <w:lvl w:ilvl="0" w:tentative="0">
      <w:start w:val="2"/>
      <w:numFmt w:val="decimal"/>
      <w:suff w:val="space"/>
      <w:lvlText w:val="%1."/>
      <w:lvlJc w:val="left"/>
    </w:lvl>
  </w:abstractNum>
  <w:abstractNum w:abstractNumId="14">
    <w:nsid w:val="60030B8E"/>
    <w:multiLevelType w:val="singleLevel"/>
    <w:tmpl w:val="60030B8E"/>
    <w:lvl w:ilvl="0" w:tentative="0">
      <w:start w:val="8"/>
      <w:numFmt w:val="decimal"/>
      <w:suff w:val="space"/>
      <w:lvlText w:val="(%1)"/>
      <w:lvlJc w:val="left"/>
    </w:lvl>
  </w:abstractNum>
  <w:abstractNum w:abstractNumId="15">
    <w:nsid w:val="7071844F"/>
    <w:multiLevelType w:val="singleLevel"/>
    <w:tmpl w:val="7071844F"/>
    <w:lvl w:ilvl="0" w:tentative="0">
      <w:start w:val="1"/>
      <w:numFmt w:val="decimal"/>
      <w:suff w:val="space"/>
      <w:lvlText w:val="%1."/>
      <w:lvlJc w:val="left"/>
    </w:lvl>
  </w:abstractNum>
  <w:num w:numId="1">
    <w:abstractNumId w:val="7"/>
  </w:num>
  <w:num w:numId="2">
    <w:abstractNumId w:val="8"/>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15"/>
  </w:num>
  <w:num w:numId="11">
    <w:abstractNumId w:val="10"/>
  </w:num>
  <w:num w:numId="12">
    <w:abstractNumId w:val="9"/>
  </w:num>
  <w:num w:numId="13">
    <w:abstractNumId w:val="0"/>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019"/>
    <w:rsid w:val="005328B1"/>
    <w:rsid w:val="007657B1"/>
    <w:rsid w:val="008A2038"/>
    <w:rsid w:val="00D27B87"/>
    <w:rsid w:val="00E83019"/>
    <w:rsid w:val="0A43735D"/>
    <w:rsid w:val="0D8E5500"/>
    <w:rsid w:val="0E4B202A"/>
    <w:rsid w:val="0E7D13C3"/>
    <w:rsid w:val="13921A06"/>
    <w:rsid w:val="1465630D"/>
    <w:rsid w:val="18783DF6"/>
    <w:rsid w:val="19712258"/>
    <w:rsid w:val="19BD6E56"/>
    <w:rsid w:val="1B2878A4"/>
    <w:rsid w:val="1D8922E9"/>
    <w:rsid w:val="20785A32"/>
    <w:rsid w:val="21FE7294"/>
    <w:rsid w:val="270A3FB4"/>
    <w:rsid w:val="29DB6E88"/>
    <w:rsid w:val="2CD8072D"/>
    <w:rsid w:val="2E416E1E"/>
    <w:rsid w:val="301F59E5"/>
    <w:rsid w:val="3CCE6C87"/>
    <w:rsid w:val="42625577"/>
    <w:rsid w:val="43832F43"/>
    <w:rsid w:val="4717003A"/>
    <w:rsid w:val="487215CD"/>
    <w:rsid w:val="4B372317"/>
    <w:rsid w:val="5012316E"/>
    <w:rsid w:val="53B063DF"/>
    <w:rsid w:val="53B4692D"/>
    <w:rsid w:val="558428A4"/>
    <w:rsid w:val="59FB4835"/>
    <w:rsid w:val="5F3B76A6"/>
    <w:rsid w:val="60882448"/>
    <w:rsid w:val="62462897"/>
    <w:rsid w:val="6A5E5B34"/>
    <w:rsid w:val="6B60351A"/>
    <w:rsid w:val="70A519DE"/>
    <w:rsid w:val="72615666"/>
    <w:rsid w:val="76581EF3"/>
    <w:rsid w:val="77246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unhideWhenUsed/>
    <w:uiPriority w:val="99"/>
    <w:rPr>
      <w:sz w:val="18"/>
      <w:szCs w:val="18"/>
    </w:rPr>
  </w:style>
  <w:style w:type="paragraph" w:styleId="5">
    <w:name w:val="footer"/>
    <w:basedOn w:val="1"/>
    <w:unhideWhenUsed/>
    <w:qFormat/>
    <w:uiPriority w:val="99"/>
    <w:pPr>
      <w:tabs>
        <w:tab w:val="center" w:pos="4153"/>
        <w:tab w:val="right" w:pos="8306"/>
      </w:tabs>
      <w:snapToGrid w:val="0"/>
      <w:jc w:val="left"/>
    </w:pPr>
    <w:rPr>
      <w:rFonts w:ascii="Calibri" w:hAnsi="Calibri" w:eastAsia="宋体"/>
      <w:sz w:val="18"/>
      <w:szCs w:val="18"/>
    </w:rPr>
  </w:style>
  <w:style w:type="paragraph" w:styleId="6">
    <w:name w:val="header"/>
    <w:basedOn w:val="1"/>
    <w:unhideWhenUsed/>
    <w:uiPriority w:val="99"/>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7">
    <w:name w:val="Normal (Web)"/>
    <w:basedOn w:val="1"/>
    <w:semiHidden/>
    <w:unhideWhenUsed/>
    <w:uiPriority w:val="99"/>
    <w:rPr>
      <w:sz w:val="24"/>
    </w:rPr>
  </w:style>
  <w:style w:type="table" w:styleId="9">
    <w:name w:val="Table Grid"/>
    <w:basedOn w:val="8"/>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0"/>
    <w:rPr>
      <w:color w:val="666666"/>
      <w:u w:val="none"/>
    </w:rPr>
  </w:style>
  <w:style w:type="character" w:customStyle="1" w:styleId="12">
    <w:name w:val="批注框文本 Char"/>
    <w:basedOn w:val="10"/>
    <w:link w:val="4"/>
    <w:semiHidden/>
    <w:uiPriority w:val="99"/>
    <w:rPr>
      <w:sz w:val="18"/>
      <w:szCs w:val="18"/>
    </w:rPr>
  </w:style>
  <w:style w:type="paragraph" w:styleId="13">
    <w:name w:val="List Paragraph"/>
    <w:basedOn w:val="1"/>
    <w:link w:val="14"/>
    <w:qFormat/>
    <w:uiPriority w:val="34"/>
    <w:pPr>
      <w:ind w:firstLine="420" w:firstLineChars="200"/>
    </w:pPr>
  </w:style>
  <w:style w:type="character" w:customStyle="1" w:styleId="14">
    <w:name w:val="List Paragraph Char"/>
    <w:link w:val="13"/>
    <w:uiPriority w:val="34"/>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image" Target="media/image4.emf"/><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1284</Words>
  <Characters>7324</Characters>
  <Lines>61</Lines>
  <Paragraphs>17</Paragraphs>
  <TotalTime>2</TotalTime>
  <ScaleCrop>false</ScaleCrop>
  <LinksUpToDate>false</LinksUpToDate>
  <CharactersWithSpaces>8591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2019-12-12T09:25:00Z</dcterms:created>
  <dc:creator>Windows User</dc:creator>
  <cp:lastModifiedBy>59727</cp:lastModifiedBy>
  <dcterms:modified xsi:type="dcterms:W3CDTF">2020-01-13T10:46:38Z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